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>ИОТ №27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Приложение № 27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начальника гаража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 работе начальником гаража допускается специалист соответствующей квалификации, имеющий необходимую теоретическую и практическую подготовку, прошедший вводный и первичный на рабочем месте инструктажи по охране труда, обучение и проверку знаний требований охраны труда и получивший допуск к самостоятельной работе.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независимо от квалификации и стажа работы не реже одного раза в три года должен проходить обучение и проверку знаний требований охраны труда.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гаража, не прошедший своевременно инструктажи по охране труда или обучение и проверку знаний по охране труда, к самостоятельной работе не допускается.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Начальник гаража должен пройти специальный инструктаж и получить группу </w:t>
      </w:r>
      <w:r>
        <w:rPr>
          <w:rFonts w:cs="Times New Roman"/>
          <w:color w:val="000000"/>
          <w:sz w:val="28"/>
          <w:szCs w:val="28"/>
        </w:rPr>
        <w:t>I</w:t>
      </w:r>
      <w:r>
        <w:rPr>
          <w:rFonts w:cs="Times New Roman"/>
          <w:color w:val="000000"/>
          <w:sz w:val="28"/>
          <w:szCs w:val="28"/>
          <w:lang w:val="ru-RU"/>
        </w:rPr>
        <w:t xml:space="preserve"> по электробезопасности.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гаража, допущенный к самостоятельной работе, должен знать: правила технической эксплуатации автотранспорта. Организацию текущего ремонта эксплуатируемых транспортных средств. Требования безопасности при эксплуатации автотранспорта.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гаража, направленный для участия в несвойственных его должности работах, должен пройти целевой инструктаж по безопасному выполнению предстоящих работ.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на начальника гаража могут оказывать неблагоприятное воздействие в основном следующие опасные и вредные производственные факторы: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движущиеся транспортные средства;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выступающие части оборудования, острые кромки;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повышенное скольжение (вследствие обледенения, увлажнения или замасливания поверхностей покрытия гаража);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возможность спотыкания о предметы, находящиеся на поверхности (шланги, кабели, ящики и др.), и падения;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повышенный уровень шума;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повышенное содержание вредных веществ в воздухе рабочей зоны;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повышенная или пониженная температура, влажность и подвижность воздуха;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рабочей зоны;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психоэмоциональные перегрузки (ответственность, возможность конфликтных ситуаций с работниками гаража).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возможности возникновения пожара начальник гаража должен соблюдать требования пожарной безопасности сам и не допускать нарушения этих требований работниками; курение на территории гаража запрещено.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обязан соблюдать трудовую и производственную дисциплину, Правила внутреннего трудового распорядка.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Если с кем-либо из работников произошел несчастный случай, то пострадавшему необходимо оказать первую помощь, сообщить о случившемся непосредственному руководителю или работодателю и сохранить обстановку происшествия, если это не создает опасности для окружающих.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при необходимости должен уметь оказать первую помощь, пользоваться аптечкой.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возможности заболеваний начальнику гаража следует соблюдать правила личной гигиены, в том числе перед приемом пищи необходимо тщательно мыть руки с мылом.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должен соблюдать установленный для него режим рабочего времени и времени отдыха.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гаража, допустивший нарушение или невыполнение требований инструкции по охране труда, может быть привлечен к ответственности согласно действующему законодательству.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должен быть одет в соответствии с погодными условиями.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Одежда должна быть соответствующего размера и не стеснять движений.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передвижении по территории организации начальник гаража должен соблюдать следующие правила: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во время ходьбы быть внимательным и контролировать изменение окружающей обстановки, особенно в сложных метеорологических условиях (дождь, туман, снегопад, гололед и т. п.) и в темное время суток.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Следует помнить о том, что в условиях повышенного шума звуковые сигналы, подаваемые транспортными средствами, и шум работающего двигателя приближающегося автомобиля, механизма могут быть не слышны.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Перед началом работы начальнику гаража следует обратить внимание на рациональную организацию своего рабочего места.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должен лично убедиться в том, что все меры, необходимые для обеспечения безопасности работников гаража, выполнены.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следует приступать к работе, если имеются сомнения в обеспечении безопасности на рабочем месте для выполнения предстоящей работы.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возможности переутомления начальник гаража должен соблюдать установленный режим труда и отдыха.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начальник гаража должен быть вежливым с работниками, вести себя спокойно и выдержанно, избегать конфликтных ситуаций, которые могут вызвать нервно - эмоциональное напряжение и отразиться на безопасности труда.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передвижения по территории, находясь на проезжей части либо возле нее, начальнику гаража необходимо проявлять особое внимание к движущемуся автотранспорту.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Если на пути следования имеются опасные препятствия (маневрирующие автотранспорт и средства механизации, работающий автопогрузчик и т. п.), следует изменить маршрут движения на более безопасный.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Особую осторожность необходимо соблюдать и быть внимательным вблизи зон повышенной опасности (зон погрузочно-разгрузочных работ и др.).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передвижении в районах зон повышенной опасности необходимо выдерживать минимальные безопасные расстояния до источника возможной опасности.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Во время передвижения следует 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открытые колодцы, люки, канавы и т. п.; 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переходить встречающиеся на пути препятствия следует по специально оборудованным переходам.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передвижении следует обращать внимание на неровности и скользкие места на территории службы, обходить их и остерегаться падения из-за поскальзывания.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Запрещается проходить под поднятым краном грузом, нельзя приближаться к маневрирующему автопогрузчику.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Необходимо соблюдать осторожность при передвижении по территории, чтобы не споткнуться и не удариться о шланги, кабели, тросы, рукава, тележки, баллоны и т. п., находящиеся в месте проведения работ.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травмирования головы нужно быть внимательным при передвижении возле низко расположенных конструкций зданий и сооружений.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падения запрещается находиться, а также не допускать нахождения других людей на подножках автотранспорта.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несчастных случаев нельзя находиться в зоне маневрирования транспортных средств.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Запрещается передвигаться по территории в кузове электрокара, на площадке, подножке автомобиля.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работы начальнику гаража необходимо быть внимательным, не отвлекаться от выполнения своих обязанностей.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предупреждения случаев электротравматизма нельзя включать в электрическую сеть электропотребители с поврежденной изоляцией шнура питания или корпуса штепсельной вилки.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Нельзя выдергивать штепсельную вилку из розетки за шнур, усилие должно быть приложено к корпусу вилки.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время ходьбы нельзя наступать на электрические кабели или шнуры электропотребителей.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Для обеспечения пожарной безопасности начальник гаража должен выполнять следующие требования: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нельзя пользоваться электрическими шнурами с поврежденной изоляцией;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нельзя закреплять электрические лампы с помощью веревок и ниток, подвешивать светильники непосредственно на электрических проводах;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следует оставлять без присмотра включенные в сеть электрические приборы, за исключением приборов, предназначенных для круглосуточной работы;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использовать в настольных лампах лампы накаливания мощностью более 60 Вт;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нельзя пользоваться электронагревательными приборами (плитками, утюгами, кипятильниками) вне специально выделенного помещения;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–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запрещается применять для отопления помещения нестандартные (самодельные) электронагревательные приборы.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3.20.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при необходимости должен уметь пользоваться первичными средствами пожаротушения, а также оказать первую помощь при несчастном случае.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 гаража должен знать и не допускать нарушения допустимых норм перемещения грузов вручную (для мужчин и женщин).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несчастном случае,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предприятия о случившемся.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Первая помощь пострадавшему должна быть оказана немедленно и непосредственно на месте происшествия сразу же после устранения причины, вызвавшей травму.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 xml:space="preserve">Начальник гаража при обнаружении пожара или признаков горения (задымление, запах гари, повышение температуры и т. п.) обязан немедленно уведомить об этом пожарную охрану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по телефону 01</w:t>
      </w:r>
      <w:r>
        <w:rPr>
          <w:rFonts w:cs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До прибытия пожарной охраны начальник гаража обязан принимать меры по эвакуации людей, имущества и приступить к тушению пожара имеющимися средствами пожаротушения (с помощью огнетушителя, внутреннего пожарного водопровода, установки пожаротушения и т. п.).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Начальнику гаража 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 окончании работы начальнику гаража следует привести в порядок рабочее место.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После окончания работы следует перемещаться по территории безопасным путем с учетом движущегося автотранспорта, средств механизации в соответствии с требованиями безопасности.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 окончании работы начальнику гаража следует тщательно вымыть руки теплой водой с мылом.</w:t>
      </w:r>
    </w:p>
    <w:p>
      <w:pPr>
        <w:pStyle w:val="Normal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5e96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LibreOffice/5.4.7.2$Windows_x86 LibreOffice_project/c838ef25c16710f8838b1faec480ebba495259d0</Application>
  <Pages>7</Pages>
  <Words>1265</Words>
  <Characters>8890</Characters>
  <CharactersWithSpaces>10351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2021-07-19T07:44:00Z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2022-03-23T10:08:06Z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