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280" w:after="280"/>
        <w:jc w:val="center"/>
        <w:rPr/>
      </w:pPr>
      <w:r>
        <w:rPr>
          <w:rFonts w:cs="Times New Roman"/>
          <w:bCs/>
          <w:color w:val="000000"/>
          <w:sz w:val="28"/>
          <w:szCs w:val="28"/>
          <w:lang w:val="ru-RU"/>
        </w:rPr>
        <w:t xml:space="preserve">                                                                    </w:t>
      </w:r>
      <w:r>
        <w:rPr>
          <w:rFonts w:cs="Times New Roman"/>
          <w:bCs/>
          <w:color w:val="000000"/>
          <w:sz w:val="28"/>
          <w:szCs w:val="28"/>
          <w:lang w:val="ru-RU"/>
        </w:rPr>
        <w:tab/>
        <w:tab/>
        <w:tab/>
        <w:tab/>
        <w:t>ИОТ №38</w:t>
      </w:r>
    </w:p>
    <w:p>
      <w:pPr>
        <w:pStyle w:val="Normal"/>
        <w:jc w:val="center"/>
        <w:rPr/>
      </w:pPr>
      <w:r>
        <w:rPr>
          <w:rFonts w:cs="Times New Roman"/>
          <w:bCs/>
          <w:color w:val="000000"/>
          <w:sz w:val="28"/>
          <w:szCs w:val="28"/>
          <w:lang w:val="ru-RU"/>
        </w:rPr>
        <w:tab/>
      </w:r>
    </w:p>
    <w:p>
      <w:pPr>
        <w:pStyle w:val="Normal"/>
        <w:jc w:val="center"/>
        <w:rPr>
          <w:rFonts w:ascii="Times New Roman" w:hAnsi="Times New Roman" w:cs="Times New Roman"/>
          <w:bCs/>
          <w:color w:val="000000"/>
          <w:sz w:val="28"/>
          <w:szCs w:val="28"/>
          <w:lang w:val="ru-RU"/>
        </w:rPr>
      </w:pPr>
      <w:r>
        <w:rPr>
          <w:rFonts w:cs="Times New Roman"/>
          <w:bCs/>
          <w:color w:val="000000"/>
          <w:sz w:val="28"/>
          <w:szCs w:val="28"/>
          <w:lang w:val="ru-RU"/>
        </w:rPr>
        <w:tab/>
        <w:tab/>
        <w:tab/>
        <w:tab/>
        <w:tab/>
      </w:r>
      <w:r>
        <w:rPr>
          <w:rFonts w:cs="Times New Roman"/>
          <w:bCs/>
          <w:color w:val="000000"/>
          <w:sz w:val="28"/>
          <w:szCs w:val="28"/>
          <w:lang w:val="ru-RU"/>
        </w:rPr>
        <w:t xml:space="preserve">    Приложение № 38</w:t>
      </w:r>
    </w:p>
    <w:p>
      <w:pPr>
        <w:pStyle w:val="Normal"/>
        <w:spacing w:beforeAutospacing="0" w:before="0" w:afterAutospacing="0" w:after="0"/>
        <w:jc w:val="center"/>
        <w:rPr>
          <w:rFonts w:ascii="Times New Roman" w:hAnsi="Times New Roman" w:cs="Times New Roman"/>
          <w:bCs/>
          <w:color w:val="000000"/>
          <w:sz w:val="28"/>
          <w:szCs w:val="28"/>
          <w:lang w:val="ru-RU"/>
        </w:rPr>
      </w:pPr>
      <w:r>
        <w:rPr>
          <w:rFonts w:cs="Times New Roman"/>
          <w:bCs/>
          <w:color w:val="000000"/>
          <w:sz w:val="28"/>
          <w:szCs w:val="28"/>
          <w:lang w:val="ru-RU"/>
        </w:rPr>
        <w:t xml:space="preserve">                                                                          </w:t>
      </w:r>
      <w:r>
        <w:rPr>
          <w:rFonts w:cs="Times New Roman"/>
          <w:bCs/>
          <w:color w:val="000000"/>
          <w:sz w:val="28"/>
          <w:szCs w:val="28"/>
          <w:lang w:val="ru-RU"/>
        </w:rPr>
        <w:t>к приказу МБУЗ ЦГБ г. Азова</w:t>
      </w:r>
    </w:p>
    <w:p>
      <w:pPr>
        <w:pStyle w:val="Normal"/>
        <w:spacing w:beforeAutospacing="0" w:before="0" w:afterAutospacing="0" w:after="0"/>
        <w:jc w:val="center"/>
        <w:rPr>
          <w:rFonts w:ascii="Times New Roman" w:hAnsi="Times New Roman" w:cs="Times New Roman"/>
          <w:bCs/>
          <w:color w:val="000000"/>
          <w:sz w:val="28"/>
          <w:szCs w:val="28"/>
          <w:lang w:val="ru-RU"/>
        </w:rPr>
      </w:pPr>
      <w:r>
        <w:rPr>
          <w:rFonts w:cs="Times New Roman"/>
          <w:bCs/>
          <w:color w:val="000000"/>
          <w:sz w:val="28"/>
          <w:szCs w:val="28"/>
          <w:lang w:val="ru-RU"/>
        </w:rPr>
        <w:t xml:space="preserve">                                                                        </w:t>
      </w:r>
      <w:r>
        <w:rPr>
          <w:rFonts w:cs="Times New Roman"/>
          <w:bCs/>
          <w:color w:val="000000"/>
          <w:sz w:val="28"/>
          <w:szCs w:val="28"/>
          <w:lang w:val="ru-RU"/>
        </w:rPr>
        <w:t xml:space="preserve">от «07» </w:t>
      </w:r>
      <w:r>
        <w:rPr>
          <w:rFonts w:cs="Times New Roman"/>
          <w:bCs/>
          <w:color w:val="000000"/>
          <w:sz w:val="28"/>
          <w:szCs w:val="28"/>
          <w:u w:val="single"/>
          <w:lang w:val="ru-RU"/>
        </w:rPr>
        <w:t xml:space="preserve">09 </w:t>
      </w:r>
      <w:r>
        <w:rPr>
          <w:rFonts w:cs="Times New Roman"/>
          <w:bCs/>
          <w:color w:val="000000"/>
          <w:sz w:val="28"/>
          <w:szCs w:val="28"/>
          <w:lang w:val="ru-RU"/>
        </w:rPr>
        <w:t>2021г. № 1584</w:t>
      </w:r>
    </w:p>
    <w:p>
      <w:pPr>
        <w:pStyle w:val="Normal"/>
        <w:rPr>
          <w:rFonts w:ascii="Times New Roman" w:hAnsi="Times New Roman" w:cs="Times New Roman"/>
          <w:bCs/>
          <w:color w:val="000000"/>
          <w:sz w:val="28"/>
          <w:szCs w:val="28"/>
          <w:lang w:val="ru-RU"/>
        </w:rPr>
      </w:pPr>
      <w:r>
        <w:rPr>
          <w:rFonts w:cs="Times New Roman"/>
          <w:bCs/>
          <w:color w:val="000000"/>
          <w:sz w:val="28"/>
          <w:szCs w:val="28"/>
          <w:lang w:val="ru-RU"/>
        </w:rPr>
      </w:r>
    </w:p>
    <w:p>
      <w:pPr>
        <w:pStyle w:val="Normal"/>
        <w:spacing w:beforeAutospacing="0" w:before="0" w:afterAutospacing="0" w:after="0"/>
        <w:jc w:val="center"/>
        <w:rPr>
          <w:rFonts w:cs="Times New Roman"/>
          <w:b/>
          <w:b/>
          <w:bCs/>
          <w:color w:val="000000"/>
          <w:sz w:val="28"/>
          <w:szCs w:val="28"/>
          <w:lang w:val="ru-RU"/>
        </w:rPr>
      </w:pPr>
      <w:r>
        <w:rPr>
          <w:rFonts w:cs="Times New Roman"/>
          <w:b/>
          <w:bCs/>
          <w:color w:val="000000"/>
          <w:sz w:val="28"/>
          <w:szCs w:val="28"/>
          <w:lang w:val="ru-RU"/>
        </w:rPr>
        <w:t xml:space="preserve">Инструкция по охране труда </w:t>
      </w:r>
    </w:p>
    <w:p>
      <w:pPr>
        <w:pStyle w:val="Normal"/>
        <w:spacing w:beforeAutospacing="0" w:before="0" w:afterAutospacing="0" w:after="0"/>
        <w:jc w:val="center"/>
        <w:rPr>
          <w:rFonts w:cs="Times New Roman"/>
          <w:color w:val="000000"/>
          <w:sz w:val="28"/>
          <w:szCs w:val="28"/>
          <w:lang w:val="ru-RU"/>
        </w:rPr>
      </w:pPr>
      <w:r>
        <w:rPr>
          <w:rFonts w:cs="Times New Roman"/>
          <w:b/>
          <w:bCs/>
          <w:color w:val="000000"/>
          <w:sz w:val="28"/>
          <w:szCs w:val="28"/>
          <w:lang w:val="ru-RU"/>
        </w:rPr>
        <w:t>для подсобного рабочего</w:t>
      </w:r>
    </w:p>
    <w:p>
      <w:pPr>
        <w:pStyle w:val="Normal"/>
        <w:rPr>
          <w:rFonts w:cs="Times New Roman"/>
          <w:color w:val="000000"/>
          <w:sz w:val="28"/>
          <w:szCs w:val="28"/>
          <w:lang w:val="ru-RU"/>
        </w:rPr>
      </w:pPr>
      <w:r>
        <w:rPr>
          <w:rFonts w:cs="Times New Roman"/>
          <w:b/>
          <w:bCs/>
          <w:color w:val="000000"/>
          <w:sz w:val="28"/>
          <w:szCs w:val="28"/>
          <w:lang w:val="ru-RU"/>
        </w:rPr>
        <w:t>1. Общие требования охраны труда</w:t>
      </w:r>
    </w:p>
    <w:p>
      <w:pPr>
        <w:pStyle w:val="Normal"/>
        <w:rPr>
          <w:rFonts w:cs="Times New Roman"/>
          <w:color w:val="000000"/>
          <w:sz w:val="28"/>
          <w:szCs w:val="28"/>
          <w:lang w:val="ru-RU"/>
        </w:rPr>
      </w:pPr>
      <w:r>
        <w:rPr>
          <w:rFonts w:cs="Times New Roman"/>
          <w:color w:val="000000"/>
          <w:sz w:val="28"/>
          <w:szCs w:val="28"/>
          <w:lang w:val="ru-RU"/>
        </w:rPr>
        <w:t>1.1. К работе в качестве подсобного рабочего допускаются лица не моложе 18 лет, прошедшие</w:t>
      </w:r>
      <w:r>
        <w:rPr>
          <w:rFonts w:cs="Times New Roman"/>
          <w:color w:val="000000"/>
          <w:sz w:val="28"/>
          <w:szCs w:val="28"/>
        </w:rPr>
        <w:t> </w:t>
      </w:r>
      <w:r>
        <w:rPr>
          <w:rFonts w:cs="Times New Roman"/>
          <w:color w:val="000000"/>
          <w:sz w:val="28"/>
          <w:szCs w:val="28"/>
          <w:lang w:val="ru-RU"/>
        </w:rPr>
        <w:t>соответствующую подготовку и усвоившие безопасные приемы работы.</w:t>
      </w:r>
    </w:p>
    <w:p>
      <w:pPr>
        <w:pStyle w:val="Normal"/>
        <w:jc w:val="both"/>
        <w:rPr>
          <w:rFonts w:cs="Times New Roman"/>
          <w:color w:val="000000"/>
          <w:sz w:val="28"/>
          <w:szCs w:val="28"/>
          <w:lang w:val="ru-RU"/>
        </w:rPr>
      </w:pPr>
      <w:r>
        <w:rPr>
          <w:rFonts w:cs="Times New Roman"/>
          <w:color w:val="000000"/>
          <w:sz w:val="28"/>
          <w:szCs w:val="28"/>
          <w:lang w:val="ru-RU"/>
        </w:rPr>
        <w:t>1.2. Перед допуском к самостоятельной работе подсобный рабочий должен пройти обязательный предварительный (при поступлении на работу) и периодические (в течение трудовой деятельности) медицинские осмотры (обследования) для признания годным к выполнению работ в порядке, установленном Минздравом России, вводный инструктаж по охране труда и пожарной безопасности, первичный инструктаж по охране труда</w:t>
      </w:r>
      <w:r>
        <w:rPr>
          <w:rFonts w:cs="Times New Roman"/>
          <w:color w:val="000000"/>
          <w:sz w:val="28"/>
          <w:szCs w:val="28"/>
        </w:rPr>
        <w:t> </w:t>
      </w:r>
      <w:r>
        <w:rPr>
          <w:rFonts w:cs="Times New Roman"/>
          <w:color w:val="000000"/>
          <w:sz w:val="28"/>
          <w:szCs w:val="28"/>
          <w:lang w:val="ru-RU"/>
        </w:rPr>
        <w:t xml:space="preserve"> на рабочем месте с последующим оформлением допуска. Повторный инструктаж по охране труда проводится для подсобного рабочего не реже одного раза в три месяца.</w:t>
      </w:r>
    </w:p>
    <w:p>
      <w:pPr>
        <w:pStyle w:val="Normal"/>
        <w:jc w:val="both"/>
        <w:rPr>
          <w:rFonts w:cs="Times New Roman"/>
          <w:color w:val="000000"/>
          <w:sz w:val="28"/>
          <w:szCs w:val="28"/>
        </w:rPr>
      </w:pPr>
      <w:r>
        <w:rPr>
          <w:rFonts w:cs="Times New Roman"/>
          <w:color w:val="000000"/>
          <w:sz w:val="28"/>
          <w:szCs w:val="28"/>
          <w:lang w:val="ru-RU"/>
        </w:rPr>
        <w:t xml:space="preserve">1.3. Кроме инструктажа, не позднее 1-го месяца со дня зачисления в штат, подсобного рабочего должны обучить безопасным методам и приемам работ по утвержденной главным инженером программе. После обучения, а в дальнейшем ежегодно, подсобный рабочий проходит проверку знаний указанных методов и приемов работ в комиссии под председательством главного инженера. </w:t>
      </w:r>
      <w:r>
        <w:rPr>
          <w:rFonts w:cs="Times New Roman"/>
          <w:color w:val="000000"/>
          <w:sz w:val="28"/>
          <w:szCs w:val="28"/>
        </w:rPr>
        <w:t>Проверка знаний оформляется документально.</w:t>
      </w:r>
    </w:p>
    <w:p>
      <w:pPr>
        <w:pStyle w:val="Normal"/>
        <w:jc w:val="both"/>
        <w:rPr>
          <w:rFonts w:cs="Times New Roman"/>
          <w:color w:val="000000"/>
          <w:sz w:val="28"/>
          <w:szCs w:val="28"/>
        </w:rPr>
      </w:pPr>
      <w:r>
        <w:rPr>
          <w:rFonts w:cs="Times New Roman"/>
          <w:color w:val="000000"/>
          <w:sz w:val="28"/>
          <w:szCs w:val="28"/>
        </w:rPr>
        <w:t>1.4. Подсобный рабочий обязан:</w:t>
      </w:r>
    </w:p>
    <w:p>
      <w:pPr>
        <w:pStyle w:val="Normal"/>
        <w:numPr>
          <w:ilvl w:val="0"/>
          <w:numId w:val="1"/>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выполнять требования настоящей инструкции и инструкции о мерах пожарной безопасности;</w:t>
      </w:r>
    </w:p>
    <w:p>
      <w:pPr>
        <w:pStyle w:val="Normal"/>
        <w:numPr>
          <w:ilvl w:val="0"/>
          <w:numId w:val="1"/>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выполнять правила внутреннего трудового распорядка, помнить о личной ответственности за соблюдение правил охраны труда;</w:t>
      </w:r>
    </w:p>
    <w:p>
      <w:pPr>
        <w:pStyle w:val="Normal"/>
        <w:numPr>
          <w:ilvl w:val="0"/>
          <w:numId w:val="1"/>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пользоваться выданной спецодеждой, спецобувью и другими средствами индивидуальной защиты;</w:t>
      </w:r>
    </w:p>
    <w:p>
      <w:pPr>
        <w:pStyle w:val="Normal"/>
        <w:numPr>
          <w:ilvl w:val="0"/>
          <w:numId w:val="1"/>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уметь квалифицированно оказать первую доврачебную помощь пострадавшему при несчастном случае;</w:t>
      </w:r>
    </w:p>
    <w:p>
      <w:pPr>
        <w:pStyle w:val="Normal"/>
        <w:numPr>
          <w:ilvl w:val="0"/>
          <w:numId w:val="1"/>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знать месторасположение средств оказания доврачебной помощи пострадавшим, первичных средств пожаротушения, пути эвакуации людей в случае аварии, стихийного бедствия или пожара;</w:t>
      </w:r>
    </w:p>
    <w:p>
      <w:pPr>
        <w:pStyle w:val="Normal"/>
        <w:numPr>
          <w:ilvl w:val="0"/>
          <w:numId w:val="1"/>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не появляться на работе и не приступать к работе в нетрезвом состоянии, а также не приносить с собой и не распивать на рабочем месте спиртные напитки;</w:t>
      </w:r>
    </w:p>
    <w:p>
      <w:pPr>
        <w:pStyle w:val="Normal"/>
        <w:numPr>
          <w:ilvl w:val="0"/>
          <w:numId w:val="1"/>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принимать меры по устранению нарушений правил охраны труда, сообщать немедленно об этих нарушениях руководителю работ;</w:t>
      </w:r>
    </w:p>
    <w:p>
      <w:pPr>
        <w:pStyle w:val="Normal"/>
        <w:numPr>
          <w:ilvl w:val="0"/>
          <w:numId w:val="1"/>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соблюдать режим работы и отдыха;</w:t>
      </w:r>
    </w:p>
    <w:p>
      <w:pPr>
        <w:pStyle w:val="Normal"/>
        <w:numPr>
          <w:ilvl w:val="0"/>
          <w:numId w:val="1"/>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выполнять только ту работу, по которой проинструктирован и допущен ответственным руководителем;</w:t>
      </w:r>
    </w:p>
    <w:p>
      <w:pPr>
        <w:pStyle w:val="Normal"/>
        <w:numPr>
          <w:ilvl w:val="0"/>
          <w:numId w:val="1"/>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не выполнять распоряжений, если они противоречат правилам безопасности труда;</w:t>
      </w:r>
    </w:p>
    <w:p>
      <w:pPr>
        <w:pStyle w:val="Normal"/>
        <w:numPr>
          <w:ilvl w:val="0"/>
          <w:numId w:val="1"/>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не допускать присутствия на рабочем месте посторонних лиц;</w:t>
      </w:r>
    </w:p>
    <w:p>
      <w:pPr>
        <w:pStyle w:val="Normal"/>
        <w:numPr>
          <w:ilvl w:val="0"/>
          <w:numId w:val="1"/>
        </w:numPr>
        <w:ind w:left="780" w:right="180" w:hanging="360"/>
        <w:jc w:val="both"/>
        <w:rPr>
          <w:rFonts w:cs="Times New Roman"/>
          <w:color w:val="000000"/>
          <w:sz w:val="28"/>
          <w:szCs w:val="28"/>
          <w:lang w:val="ru-RU"/>
        </w:rPr>
      </w:pPr>
      <w:r>
        <w:rPr>
          <w:rFonts w:cs="Times New Roman"/>
          <w:color w:val="000000"/>
          <w:sz w:val="28"/>
          <w:szCs w:val="28"/>
          <w:lang w:val="ru-RU"/>
        </w:rPr>
        <w:t>быть внимательным во время работы и не допускать нарушений требований охраны труда.</w:t>
      </w:r>
    </w:p>
    <w:p>
      <w:pPr>
        <w:pStyle w:val="Normal"/>
        <w:jc w:val="both"/>
        <w:rPr>
          <w:rFonts w:cs="Times New Roman"/>
          <w:color w:val="000000"/>
          <w:sz w:val="28"/>
          <w:szCs w:val="28"/>
          <w:lang w:val="ru-RU"/>
        </w:rPr>
      </w:pPr>
      <w:r>
        <w:rPr>
          <w:rFonts w:cs="Times New Roman"/>
          <w:color w:val="000000"/>
          <w:sz w:val="28"/>
          <w:szCs w:val="28"/>
          <w:lang w:val="ru-RU"/>
        </w:rPr>
        <w:t>1.5. На подсобного рабочего могут воздействовать следующие опасные и вредные производственные факторы:</w:t>
      </w:r>
    </w:p>
    <w:p>
      <w:pPr>
        <w:pStyle w:val="Normal"/>
        <w:numPr>
          <w:ilvl w:val="0"/>
          <w:numId w:val="2"/>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движущиеся машины и механизмы, подвижные части оборудования;</w:t>
      </w:r>
    </w:p>
    <w:p>
      <w:pPr>
        <w:pStyle w:val="Normal"/>
        <w:numPr>
          <w:ilvl w:val="0"/>
          <w:numId w:val="2"/>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острые кромки, заусенцы, шероховатость на убираемых поверхностях, оборудовании, инвентаре и приспособлениях;</w:t>
      </w:r>
    </w:p>
    <w:p>
      <w:pPr>
        <w:pStyle w:val="Normal"/>
        <w:numPr>
          <w:ilvl w:val="0"/>
          <w:numId w:val="2"/>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перемещаемые вывозными конвейерами и кранами изделия, материалы и др.;</w:t>
      </w:r>
    </w:p>
    <w:p>
      <w:pPr>
        <w:pStyle w:val="Normal"/>
        <w:numPr>
          <w:ilvl w:val="0"/>
          <w:numId w:val="2"/>
        </w:numPr>
        <w:spacing w:before="280" w:after="0"/>
        <w:ind w:left="780" w:right="180" w:hanging="360"/>
        <w:contextualSpacing/>
        <w:jc w:val="both"/>
        <w:rPr>
          <w:rFonts w:cs="Times New Roman"/>
          <w:color w:val="000000"/>
          <w:sz w:val="28"/>
          <w:szCs w:val="28"/>
        </w:rPr>
      </w:pPr>
      <w:r>
        <w:rPr>
          <w:rFonts w:cs="Times New Roman"/>
          <w:color w:val="000000"/>
          <w:sz w:val="28"/>
          <w:szCs w:val="28"/>
        </w:rPr>
        <w:t>разрушающиеся конструкции;</w:t>
      </w:r>
    </w:p>
    <w:p>
      <w:pPr>
        <w:pStyle w:val="Normal"/>
        <w:numPr>
          <w:ilvl w:val="0"/>
          <w:numId w:val="2"/>
        </w:numPr>
        <w:spacing w:before="280" w:after="0"/>
        <w:ind w:left="780" w:right="180" w:hanging="360"/>
        <w:contextualSpacing/>
        <w:jc w:val="both"/>
        <w:rPr>
          <w:rFonts w:cs="Times New Roman"/>
          <w:color w:val="000000"/>
          <w:sz w:val="28"/>
          <w:szCs w:val="28"/>
        </w:rPr>
      </w:pPr>
      <w:r>
        <w:rPr>
          <w:rFonts w:cs="Times New Roman"/>
          <w:color w:val="000000"/>
          <w:sz w:val="28"/>
          <w:szCs w:val="28"/>
        </w:rPr>
        <w:t>повышенная влажность воздуха;</w:t>
      </w:r>
    </w:p>
    <w:p>
      <w:pPr>
        <w:pStyle w:val="Normal"/>
        <w:numPr>
          <w:ilvl w:val="0"/>
          <w:numId w:val="2"/>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повышенная или пониженная температура воздуха рабочей зоны;</w:t>
      </w:r>
    </w:p>
    <w:p>
      <w:pPr>
        <w:pStyle w:val="Normal"/>
        <w:numPr>
          <w:ilvl w:val="0"/>
          <w:numId w:val="2"/>
        </w:numPr>
        <w:spacing w:before="280" w:after="0"/>
        <w:ind w:left="780" w:right="180" w:hanging="360"/>
        <w:contextualSpacing/>
        <w:jc w:val="both"/>
        <w:rPr>
          <w:rFonts w:cs="Times New Roman"/>
          <w:color w:val="000000"/>
          <w:sz w:val="28"/>
          <w:szCs w:val="28"/>
        </w:rPr>
      </w:pPr>
      <w:r>
        <w:rPr>
          <w:rFonts w:cs="Times New Roman"/>
          <w:color w:val="000000"/>
          <w:sz w:val="28"/>
          <w:szCs w:val="28"/>
        </w:rPr>
        <w:t>недостаточная освещенность рабочей зоны;</w:t>
      </w:r>
    </w:p>
    <w:p>
      <w:pPr>
        <w:pStyle w:val="Normal"/>
        <w:numPr>
          <w:ilvl w:val="0"/>
          <w:numId w:val="2"/>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повышенное значение напряжения электрической цепи, замыкание которой может пройти через тело человека;</w:t>
      </w:r>
    </w:p>
    <w:p>
      <w:pPr>
        <w:pStyle w:val="Normal"/>
        <w:numPr>
          <w:ilvl w:val="0"/>
          <w:numId w:val="2"/>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повышенное содержание в воздухе рабочей зоны пыли и вредных веществ;</w:t>
      </w:r>
    </w:p>
    <w:p>
      <w:pPr>
        <w:pStyle w:val="Normal"/>
        <w:numPr>
          <w:ilvl w:val="0"/>
          <w:numId w:val="2"/>
        </w:numPr>
        <w:ind w:left="780" w:right="180" w:hanging="360"/>
        <w:jc w:val="both"/>
        <w:rPr>
          <w:rFonts w:cs="Times New Roman"/>
          <w:color w:val="000000"/>
          <w:sz w:val="28"/>
          <w:szCs w:val="28"/>
        </w:rPr>
      </w:pPr>
      <w:r>
        <w:rPr>
          <w:rFonts w:cs="Times New Roman"/>
          <w:color w:val="000000"/>
          <w:sz w:val="28"/>
          <w:szCs w:val="28"/>
        </w:rPr>
        <w:t>шум и др.</w:t>
      </w:r>
    </w:p>
    <w:p>
      <w:pPr>
        <w:pStyle w:val="Normal"/>
        <w:rPr>
          <w:rFonts w:cs="Times New Roman"/>
          <w:color w:val="000000"/>
          <w:sz w:val="28"/>
          <w:szCs w:val="28"/>
          <w:lang w:val="ru-RU"/>
        </w:rPr>
      </w:pPr>
      <w:r>
        <w:rPr>
          <w:rFonts w:cs="Times New Roman"/>
          <w:color w:val="000000"/>
          <w:sz w:val="28"/>
          <w:szCs w:val="28"/>
          <w:lang w:val="ru-RU"/>
        </w:rPr>
      </w:r>
    </w:p>
    <w:p>
      <w:pPr>
        <w:pStyle w:val="Normal"/>
        <w:rPr>
          <w:rFonts w:cs="Times New Roman"/>
          <w:color w:val="000000"/>
          <w:sz w:val="28"/>
          <w:szCs w:val="28"/>
          <w:lang w:val="ru-RU"/>
        </w:rPr>
      </w:pPr>
      <w:r>
        <w:rPr>
          <w:rFonts w:cs="Times New Roman"/>
          <w:color w:val="000000"/>
          <w:sz w:val="28"/>
          <w:szCs w:val="28"/>
          <w:lang w:val="ru-RU"/>
        </w:rPr>
      </w:r>
    </w:p>
    <w:p>
      <w:pPr>
        <w:pStyle w:val="Normal"/>
        <w:rPr>
          <w:rFonts w:cs="Times New Roman"/>
          <w:color w:val="000000"/>
          <w:sz w:val="28"/>
          <w:szCs w:val="28"/>
          <w:lang w:val="ru-RU"/>
        </w:rPr>
      </w:pPr>
      <w:r>
        <w:rPr>
          <w:rFonts w:cs="Times New Roman"/>
          <w:color w:val="000000"/>
          <w:sz w:val="28"/>
          <w:szCs w:val="28"/>
          <w:lang w:val="ru-RU"/>
        </w:rPr>
      </w:r>
    </w:p>
    <w:p>
      <w:pPr>
        <w:pStyle w:val="Normal"/>
        <w:jc w:val="both"/>
        <w:rPr>
          <w:rFonts w:cs="Times New Roman"/>
          <w:color w:val="000000"/>
          <w:sz w:val="28"/>
          <w:szCs w:val="28"/>
          <w:lang w:val="ru-RU"/>
        </w:rPr>
      </w:pPr>
      <w:r>
        <w:rPr>
          <w:rFonts w:cs="Times New Roman"/>
          <w:color w:val="000000"/>
          <w:sz w:val="28"/>
          <w:szCs w:val="28"/>
          <w:lang w:val="ru-RU"/>
        </w:rPr>
        <w:t>1.6. Для снижения воздействия опасных и вредных производственных факторов подсобный рабочий должен быть обеспечен:</w:t>
      </w:r>
    </w:p>
    <w:p>
      <w:pPr>
        <w:pStyle w:val="Normal"/>
        <w:numPr>
          <w:ilvl w:val="0"/>
          <w:numId w:val="3"/>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спецодеждой и спецобувью в соответствии с типовыми отраслевыми нормами и колдоговором: костюм х/б – на 12 месяцев, ботинки кожаные с жестким подноском – 1 пара на 12 месяцев, рукавицы комбинированные или перчатки с полимерным покрытием – 12 пар на 12 месяцев, жилет сигнальный – на 12 месяцев, куртка на утепляющей прокладке – на 30 месяцев, брюки на утепляющей прокладке – на 30 месяцев, валенки – 1 пара на 36 месяцев;</w:t>
      </w:r>
    </w:p>
    <w:p>
      <w:pPr>
        <w:pStyle w:val="Normal"/>
        <w:numPr>
          <w:ilvl w:val="0"/>
          <w:numId w:val="3"/>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другими средствами индивидуальной защиты (каска, очки защитные и др.);</w:t>
      </w:r>
    </w:p>
    <w:p>
      <w:pPr>
        <w:pStyle w:val="Normal"/>
        <w:numPr>
          <w:ilvl w:val="0"/>
          <w:numId w:val="3"/>
        </w:numPr>
        <w:spacing w:before="280" w:after="0"/>
        <w:ind w:left="780" w:right="180" w:hanging="360"/>
        <w:contextualSpacing/>
        <w:jc w:val="both"/>
        <w:rPr>
          <w:rFonts w:cs="Times New Roman"/>
          <w:color w:val="000000"/>
          <w:sz w:val="28"/>
          <w:szCs w:val="28"/>
        </w:rPr>
      </w:pPr>
      <w:r>
        <w:rPr>
          <w:rFonts w:cs="Times New Roman"/>
          <w:color w:val="000000"/>
          <w:sz w:val="28"/>
          <w:szCs w:val="28"/>
        </w:rPr>
        <w:t>аптечкой с медикаментами;</w:t>
      </w:r>
    </w:p>
    <w:p>
      <w:pPr>
        <w:pStyle w:val="Normal"/>
        <w:numPr>
          <w:ilvl w:val="0"/>
          <w:numId w:val="3"/>
        </w:numPr>
        <w:ind w:left="780" w:right="180" w:hanging="360"/>
        <w:jc w:val="both"/>
        <w:rPr>
          <w:rFonts w:cs="Times New Roman"/>
          <w:color w:val="000000"/>
          <w:sz w:val="28"/>
          <w:szCs w:val="28"/>
          <w:lang w:val="ru-RU"/>
        </w:rPr>
      </w:pPr>
      <w:r>
        <w:rPr>
          <w:rFonts w:cs="Times New Roman"/>
          <w:color w:val="000000"/>
          <w:sz w:val="28"/>
          <w:szCs w:val="28"/>
          <w:lang w:val="ru-RU"/>
        </w:rPr>
        <w:t>другими условиями, необходимыми для выполнения требований настоящей инструкции.</w:t>
      </w:r>
    </w:p>
    <w:p>
      <w:pPr>
        <w:pStyle w:val="Normal"/>
        <w:jc w:val="both"/>
        <w:rPr>
          <w:rFonts w:cs="Times New Roman"/>
          <w:color w:val="000000"/>
          <w:sz w:val="28"/>
          <w:szCs w:val="28"/>
          <w:lang w:val="ru-RU"/>
        </w:rPr>
      </w:pPr>
      <w:r>
        <w:rPr>
          <w:rFonts w:cs="Times New Roman"/>
          <w:color w:val="000000"/>
          <w:sz w:val="28"/>
          <w:szCs w:val="28"/>
          <w:lang w:val="ru-RU"/>
        </w:rPr>
        <w:t>1.7. При возникновении опасности пожара немедленно сообщить об этом руководителю работ (мастеру или начальнику цеха), а в случае необходимости позвонить по тел. «01» в службу пожарной охраны города и принять все необходимые меры к ликвидации загорания, спасению материалов, оборудования и другого ценного имущества.</w:t>
      </w:r>
    </w:p>
    <w:p>
      <w:pPr>
        <w:pStyle w:val="Normal"/>
        <w:jc w:val="both"/>
        <w:rPr>
          <w:rFonts w:cs="Times New Roman"/>
          <w:color w:val="000000"/>
          <w:sz w:val="28"/>
          <w:szCs w:val="28"/>
          <w:lang w:val="ru-RU"/>
        </w:rPr>
      </w:pPr>
      <w:r>
        <w:rPr>
          <w:rFonts w:cs="Times New Roman"/>
          <w:color w:val="000000"/>
          <w:sz w:val="28"/>
          <w:szCs w:val="28"/>
          <w:lang w:val="ru-RU"/>
        </w:rPr>
        <w:t>1.8. При несчастном случае оказать первую помощь пострадавшему, вызвать работников медицинской службы, немедленно сообщить о происшествии администрации цеха и принять меры к сохранению обстановки для расследования обстоятельств, при которых произошел несчастный случай, если это не угрожает жизни и здоровью окружающих и не приведет к аварии.</w:t>
      </w:r>
    </w:p>
    <w:p>
      <w:pPr>
        <w:pStyle w:val="Normal"/>
        <w:jc w:val="both"/>
        <w:rPr>
          <w:rFonts w:cs="Times New Roman"/>
          <w:color w:val="000000"/>
          <w:sz w:val="28"/>
          <w:szCs w:val="28"/>
          <w:lang w:val="ru-RU"/>
        </w:rPr>
      </w:pPr>
      <w:r>
        <w:rPr>
          <w:rFonts w:cs="Times New Roman"/>
          <w:color w:val="000000"/>
          <w:sz w:val="28"/>
          <w:szCs w:val="28"/>
          <w:lang w:val="ru-RU"/>
        </w:rPr>
        <w:t>1.9. Подсобный рабочий обязан немедленно извещать своего непосредственного или вышестоящего руководителя работ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 т.ч. появления острого профессионального заболевания (отравления).</w:t>
      </w:r>
    </w:p>
    <w:p>
      <w:pPr>
        <w:pStyle w:val="Normal"/>
        <w:jc w:val="both"/>
        <w:rPr>
          <w:rFonts w:cs="Times New Roman"/>
          <w:color w:val="000000"/>
          <w:sz w:val="28"/>
          <w:szCs w:val="28"/>
          <w:lang w:val="ru-RU"/>
        </w:rPr>
      </w:pPr>
      <w:r>
        <w:rPr>
          <w:rFonts w:cs="Times New Roman"/>
          <w:color w:val="000000"/>
          <w:sz w:val="28"/>
          <w:szCs w:val="28"/>
          <w:lang w:val="ru-RU"/>
        </w:rPr>
        <w:t>1.10. Принимать пищу следует в специально оборудованных помещениях.</w:t>
      </w:r>
    </w:p>
    <w:p>
      <w:pPr>
        <w:pStyle w:val="Normal"/>
        <w:rPr>
          <w:rFonts w:cs="Times New Roman"/>
          <w:color w:val="000000"/>
          <w:sz w:val="28"/>
          <w:szCs w:val="28"/>
          <w:lang w:val="ru-RU"/>
        </w:rPr>
      </w:pPr>
      <w:r>
        <w:rPr>
          <w:rFonts w:cs="Times New Roman"/>
          <w:color w:val="000000"/>
          <w:sz w:val="28"/>
          <w:szCs w:val="28"/>
          <w:lang w:val="ru-RU"/>
        </w:rPr>
        <w:t>1.11. Подсобный рабочий, находясь на территории лечебного учреждения, должен соблюдать следующие требования:</w:t>
      </w:r>
    </w:p>
    <w:p>
      <w:pPr>
        <w:pStyle w:val="Normal"/>
        <w:numPr>
          <w:ilvl w:val="0"/>
          <w:numId w:val="4"/>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не садиться и не облокачиваться на случайные предметы и ограждения;</w:t>
      </w:r>
    </w:p>
    <w:p>
      <w:pPr>
        <w:pStyle w:val="Normal"/>
        <w:numPr>
          <w:ilvl w:val="0"/>
          <w:numId w:val="4"/>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не подниматься и не спускаться бегом по лестничным маршам;</w:t>
      </w:r>
    </w:p>
    <w:p>
      <w:pPr>
        <w:pStyle w:val="Normal"/>
        <w:numPr>
          <w:ilvl w:val="0"/>
          <w:numId w:val="4"/>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не находиться в зоне действия грузоподъемных машин и стоять под грузом;</w:t>
      </w:r>
    </w:p>
    <w:p>
      <w:pPr>
        <w:pStyle w:val="Normal"/>
        <w:numPr>
          <w:ilvl w:val="0"/>
          <w:numId w:val="4"/>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не смотреть на дугу электросварки без защитных средств;</w:t>
      </w:r>
    </w:p>
    <w:p>
      <w:pPr>
        <w:pStyle w:val="Normal"/>
        <w:numPr>
          <w:ilvl w:val="0"/>
          <w:numId w:val="4"/>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не прикасаться к электрическим проводам и кабелям;</w:t>
      </w:r>
    </w:p>
    <w:p>
      <w:pPr>
        <w:pStyle w:val="Normal"/>
        <w:numPr>
          <w:ilvl w:val="0"/>
          <w:numId w:val="4"/>
        </w:numPr>
        <w:ind w:left="780" w:right="180" w:hanging="360"/>
        <w:jc w:val="both"/>
        <w:rPr>
          <w:rFonts w:cs="Times New Roman"/>
          <w:color w:val="000000"/>
          <w:sz w:val="28"/>
          <w:szCs w:val="28"/>
          <w:lang w:val="ru-RU"/>
        </w:rPr>
      </w:pPr>
      <w:r>
        <w:rPr>
          <w:rFonts w:cs="Times New Roman"/>
          <w:color w:val="000000"/>
          <w:sz w:val="28"/>
          <w:szCs w:val="28"/>
          <w:lang w:val="ru-RU"/>
        </w:rPr>
        <w:t>обращать внимание на знаки безопасности и выполнять их требования.</w:t>
      </w:r>
    </w:p>
    <w:p>
      <w:pPr>
        <w:pStyle w:val="Normal"/>
        <w:jc w:val="both"/>
        <w:rPr>
          <w:rFonts w:cs="Times New Roman"/>
          <w:color w:val="000000"/>
          <w:sz w:val="28"/>
          <w:szCs w:val="28"/>
          <w:lang w:val="ru-RU"/>
        </w:rPr>
      </w:pPr>
      <w:r>
        <w:rPr>
          <w:rFonts w:cs="Times New Roman"/>
          <w:color w:val="000000"/>
          <w:sz w:val="28"/>
          <w:szCs w:val="28"/>
          <w:lang w:val="ru-RU"/>
        </w:rPr>
        <w:t>1.12. Помни, что зная и соблюдая требования инструкции по охране труда, предохранишь себя и окружающих от несчастного случая.</w:t>
      </w:r>
    </w:p>
    <w:p>
      <w:pPr>
        <w:pStyle w:val="Normal"/>
        <w:jc w:val="both"/>
        <w:rPr>
          <w:rFonts w:cs="Times New Roman"/>
          <w:color w:val="000000"/>
          <w:sz w:val="28"/>
          <w:szCs w:val="28"/>
          <w:lang w:val="ru-RU"/>
        </w:rPr>
      </w:pPr>
      <w:r>
        <w:rPr>
          <w:rFonts w:cs="Times New Roman"/>
          <w:color w:val="000000"/>
          <w:sz w:val="28"/>
          <w:szCs w:val="28"/>
          <w:lang w:val="ru-RU"/>
        </w:rPr>
        <w:t>1.13. Заметив нарушение инструкции другими рабочими, предупреди о последствиях.</w:t>
      </w:r>
    </w:p>
    <w:p>
      <w:pPr>
        <w:pStyle w:val="Normal"/>
        <w:jc w:val="both"/>
        <w:rPr>
          <w:rFonts w:cs="Times New Roman"/>
          <w:color w:val="000000"/>
          <w:sz w:val="28"/>
          <w:szCs w:val="28"/>
          <w:lang w:val="ru-RU"/>
        </w:rPr>
      </w:pPr>
      <w:r>
        <w:rPr>
          <w:rFonts w:cs="Times New Roman"/>
          <w:color w:val="000000"/>
          <w:sz w:val="28"/>
          <w:szCs w:val="28"/>
          <w:lang w:val="ru-RU"/>
        </w:rPr>
        <w:t>1.14. За нарушение требований настоящей инструкции по охране труда подсобный рабочий несет дисциплинарную, административную и материальную ответственность, а в отдельных случаях - и уголовную ответственность в порядке, установленном законодательством Российской Федерации в зависимости от тяжести последствий.</w:t>
      </w:r>
    </w:p>
    <w:p>
      <w:pPr>
        <w:pStyle w:val="Normal"/>
        <w:jc w:val="both"/>
        <w:rPr>
          <w:rFonts w:cs="Times New Roman"/>
          <w:color w:val="000000"/>
          <w:sz w:val="28"/>
          <w:szCs w:val="28"/>
          <w:lang w:val="ru-RU"/>
        </w:rPr>
      </w:pPr>
      <w:r>
        <w:rPr>
          <w:rFonts w:cs="Times New Roman"/>
          <w:b/>
          <w:bCs/>
          <w:color w:val="000000"/>
          <w:sz w:val="28"/>
          <w:szCs w:val="28"/>
          <w:lang w:val="ru-RU"/>
        </w:rPr>
        <w:t>2. Требования охраны труда перед началом работы</w:t>
      </w:r>
    </w:p>
    <w:p>
      <w:pPr>
        <w:pStyle w:val="Normal"/>
        <w:jc w:val="both"/>
        <w:rPr>
          <w:rFonts w:cs="Times New Roman"/>
          <w:color w:val="000000"/>
          <w:sz w:val="28"/>
          <w:szCs w:val="28"/>
          <w:lang w:val="ru-RU"/>
        </w:rPr>
      </w:pPr>
      <w:r>
        <w:rPr>
          <w:rFonts w:cs="Times New Roman"/>
          <w:color w:val="000000"/>
          <w:sz w:val="28"/>
          <w:szCs w:val="28"/>
          <w:lang w:val="ru-RU"/>
        </w:rPr>
        <w:t>2.1. Осмотреть и надеть спецодежду, спецобувь и другие средства индивидуальной защиты установленного образца (в зависимости от условий и характера выполняемых работ). Застегнуть или обвязать обшлага рукавов, заправить одежду так, чтобы не было развевающихся концов, волосы убрать под плотно облегающий головной убор. Не закалывать одежду булавками, иголками, не держать в карманах одежды острые, бьющиеся предметы.</w:t>
      </w:r>
    </w:p>
    <w:p>
      <w:pPr>
        <w:pStyle w:val="Normal"/>
        <w:jc w:val="both"/>
        <w:rPr>
          <w:rFonts w:cs="Times New Roman"/>
          <w:color w:val="000000"/>
          <w:sz w:val="28"/>
          <w:szCs w:val="28"/>
          <w:lang w:val="ru-RU"/>
        </w:rPr>
      </w:pPr>
      <w:r>
        <w:rPr>
          <w:rFonts w:cs="Times New Roman"/>
          <w:color w:val="000000"/>
          <w:sz w:val="28"/>
          <w:szCs w:val="28"/>
          <w:lang w:val="ru-RU"/>
        </w:rPr>
        <w:t>2.2. Получить задание на выполнение работы у руководителя работ.</w:t>
      </w:r>
    </w:p>
    <w:p>
      <w:pPr>
        <w:pStyle w:val="Normal"/>
        <w:jc w:val="both"/>
        <w:rPr>
          <w:rFonts w:cs="Times New Roman"/>
          <w:color w:val="000000"/>
          <w:sz w:val="28"/>
          <w:szCs w:val="28"/>
        </w:rPr>
      </w:pPr>
      <w:r>
        <w:rPr>
          <w:rFonts w:cs="Times New Roman"/>
          <w:color w:val="000000"/>
          <w:sz w:val="28"/>
          <w:szCs w:val="28"/>
        </w:rPr>
        <w:t>2.3. Проверить рабочее место:</w:t>
      </w:r>
    </w:p>
    <w:p>
      <w:pPr>
        <w:pStyle w:val="Normal"/>
        <w:numPr>
          <w:ilvl w:val="0"/>
          <w:numId w:val="5"/>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габариты подходов и проходов на рабочее место. Убрать из-под ног все, что может помешать выполнению работ или создать дополнительную опасность;</w:t>
      </w:r>
    </w:p>
    <w:p>
      <w:pPr>
        <w:pStyle w:val="Normal"/>
        <w:numPr>
          <w:ilvl w:val="0"/>
          <w:numId w:val="5"/>
        </w:numPr>
        <w:spacing w:before="280" w:after="0"/>
        <w:ind w:left="780" w:right="180" w:hanging="360"/>
        <w:contextualSpacing/>
        <w:jc w:val="both"/>
        <w:rPr>
          <w:rFonts w:cs="Times New Roman"/>
          <w:color w:val="000000"/>
          <w:sz w:val="28"/>
          <w:szCs w:val="28"/>
        </w:rPr>
      </w:pPr>
      <w:r>
        <w:rPr>
          <w:rFonts w:cs="Times New Roman"/>
          <w:color w:val="000000"/>
          <w:sz w:val="28"/>
          <w:szCs w:val="28"/>
        </w:rPr>
        <w:t>достаточность освещенности мест уборки;</w:t>
      </w:r>
    </w:p>
    <w:p>
      <w:pPr>
        <w:pStyle w:val="Normal"/>
        <w:numPr>
          <w:ilvl w:val="0"/>
          <w:numId w:val="5"/>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наличие и исправность уборочного инвентаря и приспособлений;</w:t>
      </w:r>
    </w:p>
    <w:p>
      <w:pPr>
        <w:pStyle w:val="Normal"/>
        <w:numPr>
          <w:ilvl w:val="0"/>
          <w:numId w:val="5"/>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состояние убираемых поверхностей (отсутствие на них неогражденных проемов, открытых люков, трапов, выбоин, неровностей и др.);</w:t>
      </w:r>
    </w:p>
    <w:p>
      <w:pPr>
        <w:pStyle w:val="Normal"/>
        <w:numPr>
          <w:ilvl w:val="0"/>
          <w:numId w:val="5"/>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убедиться в отсутствии погрузочно – разгрузочных работ на убираемой территории;</w:t>
      </w:r>
    </w:p>
    <w:p>
      <w:pPr>
        <w:pStyle w:val="Normal"/>
        <w:numPr>
          <w:ilvl w:val="0"/>
          <w:numId w:val="5"/>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наличие, исправность, правильную установку и надежное крепление ограждений движущихся частей оборудования;</w:t>
      </w:r>
    </w:p>
    <w:p>
      <w:pPr>
        <w:pStyle w:val="Normal"/>
        <w:numPr>
          <w:ilvl w:val="0"/>
          <w:numId w:val="5"/>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отсутствие свисающих и оголенных концов электропроводки;</w:t>
      </w:r>
    </w:p>
    <w:p>
      <w:pPr>
        <w:pStyle w:val="Normal"/>
        <w:numPr>
          <w:ilvl w:val="0"/>
          <w:numId w:val="5"/>
        </w:numPr>
        <w:ind w:left="780" w:right="180" w:hanging="360"/>
        <w:jc w:val="both"/>
        <w:rPr>
          <w:rFonts w:cs="Times New Roman"/>
          <w:color w:val="000000"/>
          <w:sz w:val="28"/>
          <w:szCs w:val="28"/>
          <w:lang w:val="ru-RU"/>
        </w:rPr>
      </w:pPr>
      <w:r>
        <w:rPr>
          <w:rFonts w:cs="Times New Roman"/>
          <w:color w:val="000000"/>
          <w:sz w:val="28"/>
          <w:szCs w:val="28"/>
          <w:lang w:val="ru-RU"/>
        </w:rPr>
        <w:t>устойчивость штабелей материалов, ж/б изделий и др.</w:t>
      </w:r>
    </w:p>
    <w:p>
      <w:pPr>
        <w:pStyle w:val="Normal"/>
        <w:jc w:val="both"/>
        <w:rPr>
          <w:rFonts w:cs="Times New Roman"/>
          <w:color w:val="000000"/>
          <w:sz w:val="28"/>
          <w:szCs w:val="28"/>
          <w:lang w:val="ru-RU"/>
        </w:rPr>
      </w:pPr>
      <w:r>
        <w:rPr>
          <w:rFonts w:cs="Times New Roman"/>
          <w:color w:val="000000"/>
          <w:sz w:val="28"/>
          <w:szCs w:val="28"/>
          <w:lang w:val="ru-RU"/>
        </w:rPr>
        <w:t>2.4. В случае неполного обеспечения средствами защиты или их отсутствия, а также в случае не обеспечения безопасных и здоровых условий выполнения работ, подсобному рабочему запрещается приступать к выполнению задания до полного обеспечения средствами защиты и обеспечения безопасных и здоровых условий труда.</w:t>
      </w:r>
    </w:p>
    <w:p>
      <w:pPr>
        <w:pStyle w:val="Normal"/>
        <w:jc w:val="both"/>
        <w:rPr>
          <w:rFonts w:cs="Times New Roman"/>
          <w:color w:val="000000"/>
          <w:sz w:val="28"/>
          <w:szCs w:val="28"/>
          <w:lang w:val="ru-RU"/>
        </w:rPr>
      </w:pPr>
      <w:r>
        <w:rPr>
          <w:rFonts w:cs="Times New Roman"/>
          <w:color w:val="000000"/>
          <w:sz w:val="28"/>
          <w:szCs w:val="28"/>
          <w:lang w:val="ru-RU"/>
        </w:rPr>
        <w:t>2.5. Обнаруженные нарушения требований безопасности должны быть устранены подсобным рабочим собственными силами до начала работ, а при невозможности или недостаточной квалификации сделать это, подсобный рабочий обязан сообщить о них руководителю работ и до их устранения к работе не приступать.</w:t>
      </w:r>
    </w:p>
    <w:p>
      <w:pPr>
        <w:pStyle w:val="Normal"/>
        <w:rPr>
          <w:rFonts w:cs="Times New Roman"/>
          <w:color w:val="000000"/>
          <w:sz w:val="28"/>
          <w:szCs w:val="28"/>
          <w:lang w:val="ru-RU"/>
        </w:rPr>
      </w:pPr>
      <w:r>
        <w:rPr>
          <w:rFonts w:cs="Times New Roman"/>
          <w:b/>
          <w:bCs/>
          <w:color w:val="000000"/>
          <w:sz w:val="28"/>
          <w:szCs w:val="28"/>
          <w:lang w:val="ru-RU"/>
        </w:rPr>
        <w:t>3. Требования охраны труда во время работы</w:t>
      </w:r>
    </w:p>
    <w:p>
      <w:pPr>
        <w:pStyle w:val="Normal"/>
        <w:jc w:val="both"/>
        <w:rPr>
          <w:rFonts w:cs="Times New Roman"/>
          <w:color w:val="000000"/>
          <w:sz w:val="28"/>
          <w:szCs w:val="28"/>
          <w:lang w:val="ru-RU"/>
        </w:rPr>
      </w:pPr>
      <w:r>
        <w:rPr>
          <w:rFonts w:cs="Times New Roman"/>
          <w:color w:val="000000"/>
          <w:sz w:val="28"/>
          <w:szCs w:val="28"/>
          <w:lang w:val="ru-RU"/>
        </w:rPr>
        <w:t>3.1. Подсобный рабочий обязан правильно применять во время работы выданные ему средства индивидуальной защиты.</w:t>
      </w:r>
    </w:p>
    <w:p>
      <w:pPr>
        <w:pStyle w:val="Normal"/>
        <w:jc w:val="both"/>
        <w:rPr>
          <w:rFonts w:cs="Times New Roman"/>
          <w:color w:val="000000"/>
          <w:sz w:val="28"/>
          <w:szCs w:val="28"/>
          <w:lang w:val="ru-RU"/>
        </w:rPr>
      </w:pPr>
      <w:r>
        <w:rPr>
          <w:rFonts w:cs="Times New Roman"/>
          <w:color w:val="000000"/>
          <w:sz w:val="28"/>
          <w:szCs w:val="28"/>
          <w:lang w:val="ru-RU"/>
        </w:rPr>
        <w:t>3.2. Во время работы необходимо быть внимательным и осторожным, не отвлекаться на посторонние дела и разговоры, не отвлекать от работы других. Не допускать на рабочее место лиц, не имеющих отношения к выполняемой работе.</w:t>
      </w:r>
    </w:p>
    <w:p>
      <w:pPr>
        <w:pStyle w:val="Normal"/>
        <w:jc w:val="both"/>
        <w:rPr>
          <w:rFonts w:cs="Times New Roman"/>
          <w:color w:val="000000"/>
          <w:sz w:val="28"/>
          <w:szCs w:val="28"/>
          <w:lang w:val="ru-RU"/>
        </w:rPr>
      </w:pPr>
      <w:r>
        <w:rPr>
          <w:rFonts w:cs="Times New Roman"/>
          <w:color w:val="000000"/>
          <w:sz w:val="28"/>
          <w:szCs w:val="28"/>
          <w:lang w:val="ru-RU"/>
        </w:rPr>
        <w:t>3.3. Соблюдать трудовую и технологическую дисциплину, воздерживаться от действий, мешающих другим работникам выполнять их трудовые обязанности, содействовать устранению причин, мешающих нормальной работе.</w:t>
      </w:r>
    </w:p>
    <w:p>
      <w:pPr>
        <w:pStyle w:val="Normal"/>
        <w:jc w:val="both"/>
        <w:rPr>
          <w:rFonts w:cs="Times New Roman"/>
          <w:color w:val="000000"/>
          <w:sz w:val="28"/>
          <w:szCs w:val="28"/>
          <w:lang w:val="ru-RU"/>
        </w:rPr>
      </w:pPr>
      <w:r>
        <w:rPr>
          <w:rFonts w:cs="Times New Roman"/>
          <w:color w:val="000000"/>
          <w:sz w:val="28"/>
          <w:szCs w:val="28"/>
          <w:lang w:val="ru-RU"/>
        </w:rPr>
        <w:t>3.4. Подсобный рабочий должен выполнять только ту работу, которая ему поручена руководителем работ.</w:t>
      </w:r>
    </w:p>
    <w:p>
      <w:pPr>
        <w:pStyle w:val="Normal"/>
        <w:jc w:val="both"/>
        <w:rPr>
          <w:rFonts w:cs="Times New Roman"/>
          <w:color w:val="000000"/>
          <w:sz w:val="28"/>
          <w:szCs w:val="28"/>
          <w:lang w:val="ru-RU"/>
        </w:rPr>
      </w:pPr>
      <w:r>
        <w:rPr>
          <w:rFonts w:cs="Times New Roman"/>
          <w:color w:val="000000"/>
          <w:sz w:val="28"/>
          <w:szCs w:val="28"/>
          <w:lang w:val="ru-RU"/>
        </w:rPr>
        <w:t>3.5. Производить уборку в цехе и на территории вывозных конвейеров, где производятся погрузочно – разгрузочные работы, после окончания этих работ или при их временной остановке. Соблюдать особую осторожность при уборке возле люков, трапов, лестниц и др.</w:t>
      </w:r>
    </w:p>
    <w:p>
      <w:pPr>
        <w:pStyle w:val="Normal"/>
        <w:jc w:val="both"/>
        <w:rPr>
          <w:rFonts w:cs="Times New Roman"/>
          <w:color w:val="000000"/>
          <w:sz w:val="28"/>
          <w:szCs w:val="28"/>
          <w:lang w:val="ru-RU"/>
        </w:rPr>
      </w:pPr>
      <w:r>
        <w:rPr>
          <w:rFonts w:cs="Times New Roman"/>
          <w:color w:val="000000"/>
          <w:sz w:val="28"/>
          <w:szCs w:val="28"/>
          <w:lang w:val="ru-RU"/>
        </w:rPr>
        <w:t>3.6. Для уменьшения выделения пыли при подметании поверхностей пола, оборудования и др., производить опрыскивание их водой или производить уборку влажным веником или щеткой.</w:t>
      </w:r>
    </w:p>
    <w:p>
      <w:pPr>
        <w:pStyle w:val="Normal"/>
        <w:jc w:val="both"/>
        <w:rPr>
          <w:rFonts w:cs="Times New Roman"/>
          <w:color w:val="000000"/>
          <w:sz w:val="28"/>
          <w:szCs w:val="28"/>
        </w:rPr>
      </w:pPr>
      <w:r>
        <w:rPr>
          <w:rFonts w:cs="Times New Roman"/>
          <w:color w:val="000000"/>
          <w:sz w:val="28"/>
          <w:szCs w:val="28"/>
        </w:rPr>
        <w:t>3.7. При уборке не допускается:</w:t>
      </w:r>
    </w:p>
    <w:p>
      <w:pPr>
        <w:pStyle w:val="Normal"/>
        <w:numPr>
          <w:ilvl w:val="0"/>
          <w:numId w:val="6"/>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сметать мусор и отходы производства в люки, проемы, колодцы и т.п.;</w:t>
      </w:r>
    </w:p>
    <w:p>
      <w:pPr>
        <w:pStyle w:val="Normal"/>
        <w:numPr>
          <w:ilvl w:val="0"/>
          <w:numId w:val="6"/>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производить уборку мусора и уплотнять его в урне (ящике, бачке и т.п.) непосредственно руками;</w:t>
      </w:r>
    </w:p>
    <w:p>
      <w:pPr>
        <w:pStyle w:val="Normal"/>
        <w:numPr>
          <w:ilvl w:val="0"/>
          <w:numId w:val="6"/>
        </w:numPr>
        <w:ind w:left="780" w:right="180" w:hanging="360"/>
        <w:jc w:val="both"/>
        <w:rPr>
          <w:rFonts w:cs="Times New Roman"/>
          <w:color w:val="000000"/>
          <w:sz w:val="28"/>
          <w:szCs w:val="28"/>
          <w:lang w:val="ru-RU"/>
        </w:rPr>
      </w:pPr>
      <w:r>
        <w:rPr>
          <w:rFonts w:cs="Times New Roman"/>
          <w:color w:val="000000"/>
          <w:sz w:val="28"/>
          <w:szCs w:val="28"/>
          <w:lang w:val="ru-RU"/>
        </w:rPr>
        <w:t>прикасаться тряпкой или руками к открытым и неогражденным токоведущим частям</w:t>
      </w:r>
      <w:r>
        <w:rPr>
          <w:sz w:val="28"/>
          <w:szCs w:val="28"/>
          <w:lang w:val="ru-RU"/>
        </w:rPr>
        <w:br/>
      </w:r>
      <w:r>
        <w:rPr>
          <w:rFonts w:cs="Times New Roman"/>
          <w:color w:val="000000"/>
          <w:sz w:val="28"/>
          <w:szCs w:val="28"/>
          <w:lang w:val="ru-RU"/>
        </w:rPr>
        <w:t>оборудования, а также к оголенным и с поврежденной изоляцией проводам.</w:t>
      </w:r>
    </w:p>
    <w:p>
      <w:pPr>
        <w:pStyle w:val="Normal"/>
        <w:rPr>
          <w:rFonts w:cs="Times New Roman"/>
          <w:color w:val="000000"/>
          <w:sz w:val="28"/>
          <w:szCs w:val="28"/>
          <w:lang w:val="ru-RU"/>
        </w:rPr>
      </w:pPr>
      <w:r>
        <w:rPr>
          <w:rFonts w:cs="Times New Roman"/>
          <w:color w:val="000000"/>
          <w:sz w:val="28"/>
          <w:szCs w:val="28"/>
          <w:lang w:val="ru-RU"/>
        </w:rPr>
        <w:t>3.8. Влажную уборку электродвигателей и другого электрического оборудования производить только после их отключения от электроэнергии.</w:t>
      </w:r>
    </w:p>
    <w:p>
      <w:pPr>
        <w:pStyle w:val="Normal"/>
        <w:rPr>
          <w:rFonts w:cs="Times New Roman"/>
          <w:color w:val="000000"/>
          <w:sz w:val="28"/>
          <w:szCs w:val="28"/>
          <w:lang w:val="ru-RU"/>
        </w:rPr>
      </w:pPr>
      <w:r>
        <w:rPr>
          <w:rFonts w:cs="Times New Roman"/>
          <w:color w:val="000000"/>
          <w:sz w:val="28"/>
          <w:szCs w:val="28"/>
          <w:lang w:val="ru-RU"/>
        </w:rPr>
        <w:t>3.9.  Подсобному рабочему запрещается самовольно покидать рабочее место без производственной необходимости;</w:t>
      </w:r>
    </w:p>
    <w:p>
      <w:pPr>
        <w:pStyle w:val="Normal"/>
        <w:rPr>
          <w:rFonts w:cs="Times New Roman"/>
          <w:color w:val="000000"/>
          <w:sz w:val="28"/>
          <w:szCs w:val="28"/>
          <w:lang w:val="ru-RU"/>
        </w:rPr>
      </w:pPr>
      <w:r>
        <w:rPr>
          <w:rFonts w:cs="Times New Roman"/>
          <w:b/>
          <w:bCs/>
          <w:color w:val="000000"/>
          <w:sz w:val="28"/>
          <w:szCs w:val="28"/>
          <w:lang w:val="ru-RU"/>
        </w:rPr>
        <w:t>4. Требования охраны труда в аварийных ситуациях</w:t>
      </w:r>
    </w:p>
    <w:p>
      <w:pPr>
        <w:pStyle w:val="Normal"/>
        <w:rPr>
          <w:rFonts w:cs="Times New Roman"/>
          <w:color w:val="000000"/>
          <w:sz w:val="28"/>
          <w:szCs w:val="28"/>
          <w:lang w:val="ru-RU"/>
        </w:rPr>
      </w:pPr>
      <w:r>
        <w:rPr>
          <w:rFonts w:cs="Times New Roman"/>
          <w:color w:val="000000"/>
          <w:sz w:val="28"/>
          <w:szCs w:val="28"/>
          <w:lang w:val="ru-RU"/>
        </w:rPr>
        <w:t>4.1. При обнаружении опасности, угрожающей жизни и здоровью людей, следует предупредить окружающих людей и поставить в известность непосредственного руководителя.</w:t>
      </w:r>
    </w:p>
    <w:p>
      <w:pPr>
        <w:pStyle w:val="Normal"/>
        <w:jc w:val="both"/>
        <w:rPr>
          <w:rFonts w:cs="Times New Roman"/>
          <w:color w:val="000000"/>
          <w:sz w:val="28"/>
          <w:szCs w:val="28"/>
          <w:lang w:val="ru-RU"/>
        </w:rPr>
      </w:pPr>
      <w:r>
        <w:rPr>
          <w:rFonts w:cs="Times New Roman"/>
          <w:color w:val="000000"/>
          <w:sz w:val="28"/>
          <w:szCs w:val="28"/>
          <w:lang w:val="ru-RU"/>
        </w:rPr>
        <w:t>4.2. При стихийном бедствии, аварии или пожаре необходимо сообщить руководству  и приступить к работе по ликвидации аварийной обстановки или тушению пожара имеющимися средствами пожаротушения.</w:t>
      </w:r>
    </w:p>
    <w:p>
      <w:pPr>
        <w:pStyle w:val="Normal"/>
        <w:rPr>
          <w:rFonts w:cs="Times New Roman"/>
          <w:color w:val="000000"/>
          <w:sz w:val="28"/>
          <w:szCs w:val="28"/>
          <w:lang w:val="ru-RU"/>
        </w:rPr>
      </w:pPr>
      <w:r>
        <w:rPr>
          <w:rFonts w:cs="Times New Roman"/>
          <w:color w:val="000000"/>
          <w:sz w:val="28"/>
          <w:szCs w:val="28"/>
          <w:lang w:val="ru-RU"/>
        </w:rPr>
        <w:t>4.3.</w:t>
      </w:r>
      <w:r>
        <w:rPr>
          <w:rFonts w:cs="Times New Roman"/>
          <w:color w:val="000000"/>
          <w:sz w:val="28"/>
          <w:szCs w:val="28"/>
        </w:rPr>
        <w:t> </w:t>
      </w:r>
      <w:r>
        <w:rPr>
          <w:rFonts w:cs="Times New Roman"/>
          <w:color w:val="000000"/>
          <w:sz w:val="28"/>
          <w:szCs w:val="28"/>
          <w:lang w:val="ru-RU"/>
        </w:rPr>
        <w:t>Первая помощь при несчастных случаях:</w:t>
      </w:r>
    </w:p>
    <w:p>
      <w:pPr>
        <w:pStyle w:val="Normal"/>
        <w:rPr>
          <w:rFonts w:cs="Times New Roman"/>
          <w:color w:val="000000"/>
          <w:sz w:val="28"/>
          <w:szCs w:val="28"/>
          <w:lang w:val="ru-RU"/>
        </w:rPr>
      </w:pPr>
      <w:r>
        <w:rPr>
          <w:rFonts w:cs="Times New Roman"/>
          <w:color w:val="000000"/>
          <w:sz w:val="28"/>
          <w:szCs w:val="28"/>
          <w:lang w:val="ru-RU"/>
        </w:rPr>
        <w:t>4.3.1. Первая помощь при ранении.</w:t>
      </w:r>
    </w:p>
    <w:p>
      <w:pPr>
        <w:pStyle w:val="Normal"/>
        <w:rPr>
          <w:rFonts w:cs="Times New Roman"/>
          <w:color w:val="000000"/>
          <w:sz w:val="28"/>
          <w:szCs w:val="28"/>
          <w:lang w:val="ru-RU"/>
        </w:rPr>
      </w:pPr>
      <w:r>
        <w:rPr>
          <w:rFonts w:cs="Times New Roman"/>
          <w:color w:val="000000"/>
          <w:sz w:val="28"/>
          <w:szCs w:val="28"/>
          <w:lang w:val="ru-RU"/>
        </w:rPr>
        <w:t>Для предоставления первой помощи при ранении необходимо раскрыть индивидуальный пакет, наложить стерильный перевязочный материал, который помещается на рану, и завязать ее бинтом.</w:t>
      </w:r>
    </w:p>
    <w:p>
      <w:pPr>
        <w:pStyle w:val="Normal"/>
        <w:jc w:val="both"/>
        <w:rPr>
          <w:rFonts w:cs="Times New Roman"/>
          <w:color w:val="000000"/>
          <w:sz w:val="28"/>
          <w:szCs w:val="28"/>
          <w:lang w:val="ru-RU"/>
        </w:rPr>
      </w:pPr>
      <w:r>
        <w:rPr>
          <w:rFonts w:cs="Times New Roman"/>
          <w:color w:val="000000"/>
          <w:sz w:val="28"/>
          <w:szCs w:val="28"/>
          <w:lang w:val="ru-RU"/>
        </w:rPr>
        <w:t>Если индивидуального пакета каким-то образом не оказалось, то для перевязки необходимо использовать чистый носовой платок, чистую полотняную тряпку и т.д. На тряпку, которая накладывается непосредственно на рану, желательно накапать несколько капель настойки йода, чтобы получить пятно размером больше раны, после чего наложить тряпку на рану. Особенно важно применять настойку йода указанным образом при загрязненных ранах.</w:t>
      </w:r>
    </w:p>
    <w:p>
      <w:pPr>
        <w:pStyle w:val="Normal"/>
        <w:rPr>
          <w:rFonts w:cs="Times New Roman"/>
          <w:color w:val="000000"/>
          <w:sz w:val="28"/>
          <w:szCs w:val="28"/>
          <w:lang w:val="ru-RU"/>
        </w:rPr>
      </w:pPr>
      <w:r>
        <w:rPr>
          <w:rFonts w:cs="Times New Roman"/>
          <w:color w:val="000000"/>
          <w:sz w:val="28"/>
          <w:szCs w:val="28"/>
          <w:lang w:val="ru-RU"/>
        </w:rPr>
        <w:t>4.3.2. Первая помощь при переломах, вывихах, ударах.</w:t>
      </w:r>
    </w:p>
    <w:p>
      <w:pPr>
        <w:pStyle w:val="Normal"/>
        <w:jc w:val="both"/>
        <w:rPr>
          <w:rFonts w:cs="Times New Roman"/>
          <w:color w:val="000000"/>
          <w:sz w:val="28"/>
          <w:szCs w:val="28"/>
          <w:lang w:val="ru-RU"/>
        </w:rPr>
      </w:pPr>
      <w:r>
        <w:rPr>
          <w:rFonts w:cs="Times New Roman"/>
          <w:color w:val="000000"/>
          <w:sz w:val="28"/>
          <w:szCs w:val="28"/>
          <w:lang w:val="ru-RU"/>
        </w:rPr>
        <w:t>При переломах и вывихах конечностей необходимо поврежденную конечность укрепить шиной, фанерной пластинкой, палкой, картоном или другим подобным предметом. Поврежденную руку можно также подвесить с помощью перевязки или платка к шее и прибинтовать к туловищу.</w:t>
      </w:r>
    </w:p>
    <w:p>
      <w:pPr>
        <w:pStyle w:val="Normal"/>
        <w:jc w:val="both"/>
        <w:rPr>
          <w:rFonts w:cs="Times New Roman"/>
          <w:color w:val="000000"/>
          <w:sz w:val="28"/>
          <w:szCs w:val="28"/>
          <w:lang w:val="ru-RU"/>
        </w:rPr>
      </w:pPr>
      <w:r>
        <w:rPr>
          <w:rFonts w:cs="Times New Roman"/>
          <w:color w:val="000000"/>
          <w:sz w:val="28"/>
          <w:szCs w:val="28"/>
          <w:lang w:val="ru-RU"/>
        </w:rPr>
        <w:t>При переломе черепа (несознательное состояние после удара по голове, кровотечение из ушей или изо рта) необходимо приложить к голове холодный предмет (грелку со льдом, снегом или холодной водой) или сделать холодную примочку.</w:t>
      </w:r>
    </w:p>
    <w:p>
      <w:pPr>
        <w:pStyle w:val="Normal"/>
        <w:jc w:val="both"/>
        <w:rPr>
          <w:rFonts w:cs="Times New Roman"/>
          <w:color w:val="000000"/>
          <w:sz w:val="28"/>
          <w:szCs w:val="28"/>
          <w:lang w:val="ru-RU"/>
        </w:rPr>
      </w:pPr>
      <w:r>
        <w:rPr>
          <w:rFonts w:cs="Times New Roman"/>
          <w:color w:val="000000"/>
          <w:sz w:val="28"/>
          <w:szCs w:val="28"/>
          <w:lang w:val="ru-RU"/>
        </w:rPr>
        <w:t>При подозрении перелома позвоночника необходимо пострадавшего положить на доску, не поднимая его, повернуть потерпевшего на живот лицом вниз, наблюдая при этом, чтобы туловище не перегибалось с целью избежания повреждение спинного мозга.</w:t>
      </w:r>
    </w:p>
    <w:p>
      <w:pPr>
        <w:pStyle w:val="Normal"/>
        <w:jc w:val="both"/>
        <w:rPr>
          <w:rFonts w:cs="Times New Roman"/>
          <w:color w:val="000000"/>
          <w:sz w:val="28"/>
          <w:szCs w:val="28"/>
          <w:lang w:val="ru-RU"/>
        </w:rPr>
      </w:pPr>
      <w:r>
        <w:rPr>
          <w:rFonts w:cs="Times New Roman"/>
          <w:color w:val="000000"/>
          <w:sz w:val="28"/>
          <w:szCs w:val="28"/>
          <w:lang w:val="ru-RU"/>
        </w:rPr>
        <w:t>При переломе ребер, признаком которого является боль при дыхании, кашле, чихании, движениях, необходимо туго забинтовать грудь или стянуть их полотенцем во время выдоха.</w:t>
      </w:r>
    </w:p>
    <w:p>
      <w:pPr>
        <w:pStyle w:val="Normal"/>
        <w:rPr>
          <w:rFonts w:cs="Times New Roman"/>
          <w:color w:val="000000"/>
          <w:sz w:val="28"/>
          <w:szCs w:val="28"/>
          <w:lang w:val="ru-RU"/>
        </w:rPr>
      </w:pPr>
      <w:r>
        <w:rPr>
          <w:rFonts w:cs="Times New Roman"/>
          <w:color w:val="000000"/>
          <w:sz w:val="28"/>
          <w:szCs w:val="28"/>
          <w:lang w:val="ru-RU"/>
        </w:rPr>
        <w:t>4.3.3. Первая помощь при тепловых ожогах.</w:t>
      </w:r>
    </w:p>
    <w:p>
      <w:pPr>
        <w:pStyle w:val="Normal"/>
        <w:jc w:val="both"/>
        <w:rPr>
          <w:rFonts w:cs="Times New Roman"/>
          <w:color w:val="000000"/>
          <w:sz w:val="28"/>
          <w:szCs w:val="28"/>
          <w:lang w:val="ru-RU"/>
        </w:rPr>
      </w:pPr>
      <w:r>
        <w:rPr>
          <w:rFonts w:cs="Times New Roman"/>
          <w:color w:val="000000"/>
          <w:sz w:val="28"/>
          <w:szCs w:val="28"/>
          <w:lang w:val="ru-RU"/>
        </w:rPr>
        <w:t>При ожогах огнем, паром, горячими предметами, ни в коем случае нельзя вскрывать образовавшиеся пузыри и перевязывать ожоги бинтом.</w:t>
      </w:r>
    </w:p>
    <w:p>
      <w:pPr>
        <w:pStyle w:val="Normal"/>
        <w:jc w:val="both"/>
        <w:rPr>
          <w:rFonts w:cs="Times New Roman"/>
          <w:color w:val="000000"/>
          <w:sz w:val="28"/>
          <w:szCs w:val="28"/>
          <w:lang w:val="ru-RU"/>
        </w:rPr>
      </w:pPr>
      <w:r>
        <w:rPr>
          <w:rFonts w:cs="Times New Roman"/>
          <w:color w:val="000000"/>
          <w:sz w:val="28"/>
          <w:szCs w:val="28"/>
          <w:lang w:val="ru-RU"/>
        </w:rPr>
        <w:t>При ожогах первой степени (покраснение) обожженное место обрабатывают ватой, смоченной этиловым спиртом.</w:t>
      </w:r>
    </w:p>
    <w:p>
      <w:pPr>
        <w:pStyle w:val="Normal"/>
        <w:jc w:val="both"/>
        <w:rPr>
          <w:rFonts w:cs="Times New Roman"/>
          <w:color w:val="000000"/>
          <w:sz w:val="28"/>
          <w:szCs w:val="28"/>
          <w:lang w:val="ru-RU"/>
        </w:rPr>
      </w:pPr>
      <w:r>
        <w:rPr>
          <w:rFonts w:cs="Times New Roman"/>
          <w:color w:val="000000"/>
          <w:sz w:val="28"/>
          <w:szCs w:val="28"/>
          <w:lang w:val="ru-RU"/>
        </w:rPr>
        <w:t>При ожогах второй степени (пузыре) обожженное место обрабатывают спиртом или 3%-ним марганцевым раствором.</w:t>
      </w:r>
    </w:p>
    <w:p>
      <w:pPr>
        <w:pStyle w:val="Normal"/>
        <w:jc w:val="both"/>
        <w:rPr>
          <w:rFonts w:cs="Times New Roman"/>
          <w:color w:val="000000"/>
          <w:sz w:val="28"/>
          <w:szCs w:val="28"/>
          <w:lang w:val="ru-RU"/>
        </w:rPr>
      </w:pPr>
      <w:r>
        <w:rPr>
          <w:rFonts w:cs="Times New Roman"/>
          <w:color w:val="000000"/>
          <w:sz w:val="28"/>
          <w:szCs w:val="28"/>
          <w:lang w:val="ru-RU"/>
        </w:rPr>
        <w:t>При ожогах третьей степени (разрушение кожаной ткани) рану накрывают стерильной повязкой и вызывают врача.</w:t>
      </w:r>
    </w:p>
    <w:p>
      <w:pPr>
        <w:pStyle w:val="Normal"/>
        <w:rPr>
          <w:rFonts w:cs="Times New Roman"/>
          <w:color w:val="000000"/>
          <w:sz w:val="28"/>
          <w:szCs w:val="28"/>
          <w:lang w:val="ru-RU"/>
        </w:rPr>
      </w:pPr>
      <w:r>
        <w:rPr>
          <w:rFonts w:cs="Times New Roman"/>
          <w:color w:val="000000"/>
          <w:sz w:val="28"/>
          <w:szCs w:val="28"/>
          <w:lang w:val="ru-RU"/>
        </w:rPr>
        <w:t>4.3.4. Первая помощь при кровотечении.</w:t>
      </w:r>
    </w:p>
    <w:p>
      <w:pPr>
        <w:pStyle w:val="Normal"/>
        <w:rPr>
          <w:rFonts w:cs="Times New Roman"/>
          <w:color w:val="000000"/>
          <w:sz w:val="28"/>
          <w:szCs w:val="28"/>
          <w:lang w:val="ru-RU"/>
        </w:rPr>
      </w:pPr>
      <w:r>
        <w:rPr>
          <w:rFonts w:cs="Times New Roman"/>
          <w:color w:val="000000"/>
          <w:sz w:val="28"/>
          <w:szCs w:val="28"/>
          <w:lang w:val="ru-RU"/>
        </w:rPr>
        <w:t>Для того, чтобы остановить кровотечение, необходимо:</w:t>
      </w:r>
    </w:p>
    <w:p>
      <w:pPr>
        <w:pStyle w:val="Normal"/>
        <w:numPr>
          <w:ilvl w:val="0"/>
          <w:numId w:val="7"/>
        </w:numPr>
        <w:spacing w:before="280" w:after="0"/>
        <w:ind w:left="780" w:right="180" w:hanging="360"/>
        <w:contextualSpacing/>
        <w:jc w:val="both"/>
        <w:rPr>
          <w:rFonts w:cs="Times New Roman"/>
          <w:color w:val="000000"/>
          <w:sz w:val="28"/>
          <w:szCs w:val="28"/>
        </w:rPr>
      </w:pPr>
      <w:r>
        <w:rPr>
          <w:rFonts w:cs="Times New Roman"/>
          <w:color w:val="000000"/>
          <w:sz w:val="28"/>
          <w:szCs w:val="28"/>
        </w:rPr>
        <w:t>Поднять раненную конечность вверх.</w:t>
      </w:r>
    </w:p>
    <w:p>
      <w:pPr>
        <w:pStyle w:val="Normal"/>
        <w:numPr>
          <w:ilvl w:val="0"/>
          <w:numId w:val="7"/>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Рану закрыть перевязочным материалом (из пакета), сложенным в клубок, придавить его сверху, не касаясь самой раны, подержать на протяжении 4-5 минут. Если кровотечение остановилось, не снимая наложенного материала, сверх него положить еще одну подушечку из другого пакета или кусок ваты и забинтовать раненное место (с некоторым нажимом).</w:t>
      </w:r>
    </w:p>
    <w:p>
      <w:pPr>
        <w:pStyle w:val="Normal"/>
        <w:numPr>
          <w:ilvl w:val="0"/>
          <w:numId w:val="7"/>
        </w:numPr>
        <w:ind w:left="780" w:right="180" w:hanging="360"/>
        <w:jc w:val="both"/>
        <w:rPr>
          <w:rFonts w:cs="Times New Roman"/>
          <w:color w:val="000000"/>
          <w:sz w:val="28"/>
          <w:szCs w:val="28"/>
        </w:rPr>
      </w:pPr>
      <w:r>
        <w:rPr>
          <w:rFonts w:cs="Times New Roman"/>
          <w:color w:val="000000"/>
          <w:sz w:val="28"/>
          <w:szCs w:val="28"/>
          <w:lang w:val="ru-RU"/>
        </w:rPr>
        <w:t xml:space="preserve">В случае сильного кровотечения, которое нельзя остановить повязкой, применяется сдавливание кровеносных сосудов, которые питают раненную область, при помощи изгибания конечности в суставах, а также пальцами, жгутом или зажимом. </w:t>
      </w:r>
      <w:r>
        <w:rPr>
          <w:rFonts w:cs="Times New Roman"/>
          <w:color w:val="000000"/>
          <w:sz w:val="28"/>
          <w:szCs w:val="28"/>
        </w:rPr>
        <w:t>В случае сильного кровотечения необходимо срочно вызвать врача.</w:t>
      </w:r>
    </w:p>
    <w:p>
      <w:pPr>
        <w:pStyle w:val="Normal"/>
        <w:rPr>
          <w:rFonts w:cs="Times New Roman"/>
          <w:color w:val="000000"/>
          <w:sz w:val="28"/>
          <w:szCs w:val="28"/>
          <w:lang w:val="ru-RU"/>
        </w:rPr>
      </w:pPr>
      <w:r>
        <w:rPr>
          <w:rFonts w:cs="Times New Roman"/>
          <w:color w:val="000000"/>
          <w:sz w:val="28"/>
          <w:szCs w:val="28"/>
          <w:lang w:val="ru-RU"/>
        </w:rPr>
        <w:t>4.3.5. Первая помощь при поражении электрическим током.</w:t>
      </w:r>
    </w:p>
    <w:p>
      <w:pPr>
        <w:pStyle w:val="Normal"/>
        <w:jc w:val="both"/>
        <w:rPr>
          <w:rFonts w:cs="Times New Roman"/>
          <w:color w:val="000000"/>
          <w:sz w:val="28"/>
          <w:szCs w:val="28"/>
          <w:lang w:val="ru-RU"/>
        </w:rPr>
      </w:pPr>
      <w:r>
        <w:rPr>
          <w:rFonts w:cs="Times New Roman"/>
          <w:color w:val="000000"/>
          <w:sz w:val="28"/>
          <w:szCs w:val="28"/>
          <w:lang w:val="ru-RU"/>
        </w:rPr>
        <w:t>При поражении электрическим током необходимо немедленно освободить потерпевшего от действия электрического тока, отключив электроустановку от источника питания, а при невозможности отключения - оттянуть его от токопроводящих частей за одежду или применив подручный изоляционный материал.</w:t>
      </w:r>
    </w:p>
    <w:p>
      <w:pPr>
        <w:pStyle w:val="Normal"/>
        <w:jc w:val="both"/>
        <w:rPr>
          <w:rFonts w:cs="Times New Roman"/>
          <w:color w:val="000000"/>
          <w:sz w:val="28"/>
          <w:szCs w:val="28"/>
          <w:lang w:val="ru-RU"/>
        </w:rPr>
      </w:pPr>
      <w:r>
        <w:rPr>
          <w:rFonts w:cs="Times New Roman"/>
          <w:color w:val="000000"/>
          <w:sz w:val="28"/>
          <w:szCs w:val="28"/>
          <w:lang w:val="ru-RU"/>
        </w:rPr>
        <w:t>При отсутствии у потерпевшего дыхания и пульса необходимо сделать ему искусственное дыхание и косвенный (внешний) массаж сердца, обращая внимание на зрачки. Расширенные зрачки свидетельствуют о резком ухудшении кровообращения мозга. При таком состоянии</w:t>
      </w:r>
      <w:r>
        <w:rPr>
          <w:sz w:val="28"/>
          <w:szCs w:val="28"/>
          <w:lang w:val="ru-RU"/>
        </w:rPr>
        <w:br/>
      </w:r>
      <w:r>
        <w:rPr>
          <w:rFonts w:cs="Times New Roman"/>
          <w:color w:val="000000"/>
          <w:sz w:val="28"/>
          <w:szCs w:val="28"/>
          <w:lang w:val="ru-RU"/>
        </w:rPr>
        <w:t>оживление начинать необходимо немедленно, после чего вызвать скорую медицинскую помощь.</w:t>
      </w:r>
    </w:p>
    <w:p>
      <w:pPr>
        <w:pStyle w:val="Normal"/>
        <w:rPr>
          <w:rFonts w:cs="Times New Roman"/>
          <w:color w:val="000000"/>
          <w:sz w:val="28"/>
          <w:szCs w:val="28"/>
          <w:lang w:val="ru-RU"/>
        </w:rPr>
      </w:pPr>
      <w:r>
        <w:rPr>
          <w:rFonts w:cs="Times New Roman"/>
          <w:color w:val="000000"/>
          <w:sz w:val="28"/>
          <w:szCs w:val="28"/>
          <w:lang w:val="ru-RU"/>
        </w:rPr>
        <w:t>4.4. Во всех случаях необходимо выполнять указания руководителя работ по ликвидации последствий аварии.</w:t>
      </w:r>
    </w:p>
    <w:p>
      <w:pPr>
        <w:pStyle w:val="Normal"/>
        <w:rPr>
          <w:rFonts w:cs="Times New Roman"/>
          <w:color w:val="000000"/>
          <w:sz w:val="28"/>
          <w:szCs w:val="28"/>
          <w:lang w:val="ru-RU"/>
        </w:rPr>
      </w:pPr>
      <w:r>
        <w:rPr>
          <w:rFonts w:cs="Times New Roman"/>
          <w:b/>
          <w:bCs/>
          <w:color w:val="000000"/>
          <w:sz w:val="28"/>
          <w:szCs w:val="28"/>
          <w:lang w:val="ru-RU"/>
        </w:rPr>
        <w:t>5. Требования охраны труда по окончании работы</w:t>
      </w:r>
    </w:p>
    <w:p>
      <w:pPr>
        <w:pStyle w:val="Normal"/>
        <w:rPr>
          <w:rFonts w:cs="Times New Roman"/>
          <w:color w:val="000000"/>
          <w:sz w:val="28"/>
          <w:szCs w:val="28"/>
          <w:lang w:val="ru-RU"/>
        </w:rPr>
      </w:pPr>
      <w:r>
        <w:rPr>
          <w:rFonts w:cs="Times New Roman"/>
          <w:color w:val="000000"/>
          <w:sz w:val="28"/>
          <w:szCs w:val="28"/>
          <w:lang w:val="ru-RU"/>
        </w:rPr>
        <w:t>5.1. Очистить уборочный рабочий инвентарь и убрать его в отведенное для хранения место.</w:t>
      </w:r>
    </w:p>
    <w:p>
      <w:pPr>
        <w:pStyle w:val="Normal"/>
        <w:rPr>
          <w:rFonts w:cs="Times New Roman"/>
          <w:color w:val="000000"/>
          <w:sz w:val="28"/>
          <w:szCs w:val="28"/>
          <w:lang w:val="ru-RU"/>
        </w:rPr>
      </w:pPr>
      <w:r>
        <w:rPr>
          <w:rFonts w:cs="Times New Roman"/>
          <w:color w:val="000000"/>
          <w:sz w:val="28"/>
          <w:szCs w:val="28"/>
          <w:lang w:val="ru-RU"/>
        </w:rPr>
        <w:t>5.2. Сообщить руководителю работ о всех замеченных во время работы неисправностях и недостатках.</w:t>
      </w:r>
    </w:p>
    <w:p>
      <w:pPr>
        <w:pStyle w:val="Normal"/>
        <w:rPr>
          <w:rFonts w:cs="Times New Roman"/>
          <w:color w:val="000000"/>
          <w:sz w:val="28"/>
          <w:szCs w:val="28"/>
          <w:lang w:val="ru-RU"/>
        </w:rPr>
      </w:pPr>
      <w:r>
        <w:rPr>
          <w:rFonts w:cs="Times New Roman"/>
          <w:color w:val="000000"/>
          <w:sz w:val="28"/>
          <w:szCs w:val="28"/>
          <w:lang w:val="ru-RU"/>
        </w:rPr>
        <w:t>5.3. Снять спецодежду, спецобувь и другие средства индивидуальной защиты и убрать их в специально отведенное для хранения место.</w:t>
      </w:r>
    </w:p>
    <w:p>
      <w:pPr>
        <w:pStyle w:val="Normal"/>
        <w:rPr>
          <w:rFonts w:cs="Times New Roman"/>
          <w:color w:val="000000"/>
          <w:sz w:val="28"/>
          <w:szCs w:val="28"/>
          <w:lang w:val="ru-RU"/>
        </w:rPr>
      </w:pPr>
      <w:r>
        <w:rPr>
          <w:rFonts w:cs="Times New Roman"/>
          <w:color w:val="000000"/>
          <w:sz w:val="28"/>
          <w:szCs w:val="28"/>
          <w:lang w:val="ru-RU"/>
        </w:rPr>
        <w:t>5.4. Вымыть руки теплой водой с мылом или принять душ.</w:t>
      </w:r>
    </w:p>
    <w:tbl>
      <w:tblPr>
        <w:tblStyle w:val="a3"/>
        <w:tblW w:w="9323" w:type="dxa"/>
        <w:jc w:val="left"/>
        <w:tblInd w:w="0" w:type="dxa"/>
        <w:tblCellMar>
          <w:top w:w="0" w:type="dxa"/>
          <w:left w:w="108" w:type="dxa"/>
          <w:bottom w:w="0" w:type="dxa"/>
          <w:right w:w="108" w:type="dxa"/>
        </w:tblCellMar>
        <w:tblLook w:val="04a0"/>
      </w:tblPr>
      <w:tblGrid>
        <w:gridCol w:w="4213"/>
        <w:gridCol w:w="2902"/>
        <w:gridCol w:w="2208"/>
      </w:tblGrid>
      <w:tr>
        <w:trPr>
          <w:trHeight w:val="1184" w:hRule="atLeast"/>
        </w:trPr>
        <w:tc>
          <w:tcPr>
            <w:tcW w:w="4213" w:type="dxa"/>
            <w:tcBorders>
              <w:top w:val="nil"/>
              <w:left w:val="nil"/>
              <w:bottom w:val="nil"/>
              <w:right w:val="nil"/>
              <w:insideH w:val="nil"/>
              <w:insideV w:val="nil"/>
            </w:tcBorders>
            <w:shd w:fill="auto" w:val="clear"/>
          </w:tcPr>
          <w:p>
            <w:pPr>
              <w:pStyle w:val="Normal"/>
              <w:spacing w:lineRule="atLeast" w:line="20" w:beforeAutospacing="0" w:before="0" w:afterAutospacing="0" w:after="0"/>
              <w:jc w:val="both"/>
              <w:rPr>
                <w:rFonts w:ascii="Times New Roman" w:hAnsi="Times New Roman" w:cs="Times New Roman"/>
                <w:color w:val="000000"/>
                <w:sz w:val="28"/>
                <w:szCs w:val="28"/>
                <w:u w:val="single"/>
                <w:lang w:val="ru-RU"/>
              </w:rPr>
            </w:pPr>
            <w:r>
              <w:rPr>
                <w:rFonts w:cs="Times New Roman"/>
                <w:color w:val="000000"/>
                <w:sz w:val="28"/>
                <w:szCs w:val="28"/>
                <w:u w:val="single"/>
                <w:lang w:val="ru-RU"/>
              </w:rPr>
              <w:t>Разработал:</w:t>
            </w:r>
          </w:p>
          <w:p>
            <w:pPr>
              <w:pStyle w:val="Normal"/>
              <w:spacing w:lineRule="atLeast" w:line="20" w:beforeAutospacing="0" w:before="0" w:afterAutospacing="0" w:after="0"/>
              <w:rPr>
                <w:rFonts w:ascii="Times New Roman" w:hAnsi="Times New Roman" w:cs="Times New Roman"/>
                <w:color w:val="000000"/>
                <w:sz w:val="28"/>
                <w:szCs w:val="28"/>
                <w:lang w:val="ru-RU"/>
              </w:rPr>
            </w:pPr>
            <w:r>
              <w:rPr>
                <w:rFonts w:cs="Times New Roman"/>
                <w:color w:val="000000"/>
                <w:sz w:val="28"/>
                <w:szCs w:val="28"/>
                <w:lang w:val="ru-RU"/>
              </w:rPr>
              <w:t xml:space="preserve">начальник отдела </w:t>
            </w:r>
          </w:p>
          <w:p>
            <w:pPr>
              <w:pStyle w:val="Normal"/>
              <w:spacing w:lineRule="atLeast" w:line="20" w:beforeAutospacing="0" w:before="0" w:afterAutospacing="0" w:after="0"/>
              <w:rPr>
                <w:rFonts w:ascii="Times New Roman" w:hAnsi="Times New Roman" w:cs="Times New Roman"/>
                <w:color w:val="000000"/>
                <w:sz w:val="28"/>
                <w:szCs w:val="28"/>
                <w:lang w:val="ru-RU"/>
              </w:rPr>
            </w:pPr>
            <w:r>
              <w:rPr>
                <w:rFonts w:cs="Times New Roman"/>
                <w:color w:val="000000"/>
                <w:sz w:val="28"/>
                <w:szCs w:val="28"/>
                <w:lang w:val="ru-RU"/>
              </w:rPr>
              <w:t xml:space="preserve">по охране труда  </w:t>
            </w:r>
          </w:p>
          <w:p>
            <w:pPr>
              <w:pStyle w:val="Normal"/>
              <w:spacing w:lineRule="atLeast" w:line="20" w:beforeAutospacing="0" w:before="0" w:afterAutospacing="0" w:after="0"/>
              <w:rPr>
                <w:rFonts w:ascii="Times New Roman" w:hAnsi="Times New Roman" w:cs="Times New Roman"/>
                <w:color w:val="000000"/>
                <w:sz w:val="28"/>
                <w:szCs w:val="28"/>
                <w:lang w:val="ru-RU"/>
              </w:rPr>
            </w:pPr>
            <w:r>
              <w:rPr>
                <w:rFonts w:cs="Times New Roman"/>
                <w:color w:val="000000"/>
                <w:sz w:val="28"/>
                <w:szCs w:val="28"/>
                <w:lang w:val="ru-RU"/>
              </w:rPr>
              <w:t xml:space="preserve">                                </w:t>
            </w:r>
          </w:p>
        </w:tc>
        <w:tc>
          <w:tcPr>
            <w:tcW w:w="2902" w:type="dxa"/>
            <w:tcBorders>
              <w:top w:val="nil"/>
              <w:left w:val="nil"/>
              <w:bottom w:val="nil"/>
              <w:right w:val="nil"/>
              <w:insideH w:val="nil"/>
              <w:insideV w:val="nil"/>
            </w:tcBorders>
            <w:shd w:fill="auto" w:val="clear"/>
          </w:tcPr>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r>
          </w:p>
          <w:p>
            <w:pPr>
              <w:pStyle w:val="Normal"/>
              <w:spacing w:lineRule="atLeast" w:line="20" w:beforeAutospacing="0" w:before="0" w:afterAutospacing="0" w:after="0"/>
              <w:rPr>
                <w:rFonts w:ascii="Times New Roman" w:hAnsi="Times New Roman" w:cs="Times New Roman"/>
                <w:color w:val="000000"/>
                <w:sz w:val="28"/>
                <w:szCs w:val="28"/>
                <w:lang w:val="ru-RU"/>
              </w:rPr>
            </w:pPr>
            <w:r>
              <w:rPr>
                <w:rFonts w:cs="Times New Roman"/>
                <w:color w:val="000000"/>
                <w:sz w:val="28"/>
                <w:szCs w:val="28"/>
                <w:lang w:val="ru-RU"/>
              </w:rPr>
              <w:t>___________________</w:t>
            </w:r>
          </w:p>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r>
          </w:p>
        </w:tc>
        <w:tc>
          <w:tcPr>
            <w:tcW w:w="2208" w:type="dxa"/>
            <w:tcBorders>
              <w:top w:val="nil"/>
              <w:left w:val="nil"/>
              <w:bottom w:val="nil"/>
              <w:right w:val="nil"/>
              <w:insideH w:val="nil"/>
              <w:insideV w:val="nil"/>
            </w:tcBorders>
            <w:shd w:fill="auto" w:val="clear"/>
          </w:tcPr>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r>
          </w:p>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t>Е.И. Нежинская</w:t>
            </w:r>
          </w:p>
        </w:tc>
      </w:tr>
      <w:tr>
        <w:trPr>
          <w:trHeight w:val="1175" w:hRule="atLeast"/>
        </w:trPr>
        <w:tc>
          <w:tcPr>
            <w:tcW w:w="4213" w:type="dxa"/>
            <w:tcBorders>
              <w:top w:val="nil"/>
              <w:left w:val="nil"/>
              <w:bottom w:val="nil"/>
              <w:right w:val="nil"/>
              <w:insideH w:val="nil"/>
              <w:insideV w:val="nil"/>
            </w:tcBorders>
            <w:shd w:fill="auto" w:val="clear"/>
          </w:tcPr>
          <w:p>
            <w:pPr>
              <w:pStyle w:val="Normal"/>
              <w:spacing w:lineRule="atLeast" w:line="20" w:beforeAutospacing="0" w:before="0" w:afterAutospacing="0" w:after="0"/>
              <w:jc w:val="both"/>
              <w:rPr>
                <w:rFonts w:ascii="Times New Roman" w:hAnsi="Times New Roman" w:cs="Times New Roman"/>
                <w:color w:val="000000"/>
                <w:sz w:val="28"/>
                <w:szCs w:val="28"/>
                <w:u w:val="single"/>
                <w:lang w:val="ru-RU"/>
              </w:rPr>
            </w:pPr>
            <w:r>
              <w:rPr>
                <w:rFonts w:cs="Times New Roman"/>
                <w:color w:val="000000"/>
                <w:sz w:val="28"/>
                <w:szCs w:val="28"/>
                <w:u w:val="single"/>
                <w:lang w:val="ru-RU"/>
              </w:rPr>
              <w:t>Согласовано:</w:t>
            </w:r>
          </w:p>
          <w:p>
            <w:pPr>
              <w:pStyle w:val="Normal"/>
              <w:spacing w:lineRule="atLeast" w:line="20" w:beforeAutospacing="0" w:before="0" w:afterAutospacing="0" w:after="0"/>
              <w:rPr>
                <w:rFonts w:ascii="Times New Roman" w:hAnsi="Times New Roman" w:cs="Times New Roman"/>
                <w:color w:val="000000"/>
                <w:sz w:val="28"/>
                <w:szCs w:val="28"/>
                <w:lang w:val="ru-RU"/>
              </w:rPr>
            </w:pPr>
            <w:r>
              <w:rPr>
                <w:rFonts w:cs="Times New Roman"/>
                <w:color w:val="000000"/>
                <w:sz w:val="28"/>
                <w:szCs w:val="28"/>
                <w:lang w:val="ru-RU"/>
              </w:rPr>
              <w:t xml:space="preserve">заместитель главного врача по ГО, МР и безопасности          </w:t>
            </w:r>
          </w:p>
          <w:p>
            <w:pPr>
              <w:pStyle w:val="Normal"/>
              <w:spacing w:lineRule="atLeast" w:line="20" w:beforeAutospacing="0" w:before="0" w:afterAutospacing="0" w:after="0"/>
              <w:rPr>
                <w:rFonts w:ascii="Times New Roman" w:hAnsi="Times New Roman" w:cs="Times New Roman"/>
                <w:color w:val="000000"/>
                <w:sz w:val="28"/>
                <w:szCs w:val="28"/>
                <w:lang w:val="ru-RU"/>
              </w:rPr>
            </w:pPr>
            <w:r>
              <w:rPr>
                <w:rFonts w:cs="Times New Roman"/>
                <w:color w:val="000000"/>
                <w:sz w:val="28"/>
                <w:szCs w:val="28"/>
                <w:lang w:val="ru-RU"/>
              </w:rPr>
            </w:r>
          </w:p>
        </w:tc>
        <w:tc>
          <w:tcPr>
            <w:tcW w:w="2902" w:type="dxa"/>
            <w:tcBorders>
              <w:top w:val="nil"/>
              <w:left w:val="nil"/>
              <w:bottom w:val="nil"/>
              <w:right w:val="nil"/>
              <w:insideH w:val="nil"/>
              <w:insideV w:val="nil"/>
            </w:tcBorders>
            <w:shd w:fill="auto" w:val="clear"/>
          </w:tcPr>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r>
          </w:p>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t>___________________</w:t>
            </w:r>
          </w:p>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r>
          </w:p>
        </w:tc>
        <w:tc>
          <w:tcPr>
            <w:tcW w:w="2208" w:type="dxa"/>
            <w:tcBorders>
              <w:top w:val="nil"/>
              <w:left w:val="nil"/>
              <w:bottom w:val="nil"/>
              <w:right w:val="nil"/>
              <w:insideH w:val="nil"/>
              <w:insideV w:val="nil"/>
            </w:tcBorders>
            <w:shd w:fill="auto" w:val="clear"/>
          </w:tcPr>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r>
          </w:p>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t>В.В. Жук</w:t>
            </w:r>
          </w:p>
        </w:tc>
      </w:tr>
      <w:tr>
        <w:trPr>
          <w:trHeight w:val="2109" w:hRule="atLeast"/>
        </w:trPr>
        <w:tc>
          <w:tcPr>
            <w:tcW w:w="4213" w:type="dxa"/>
            <w:tcBorders>
              <w:top w:val="nil"/>
              <w:left w:val="nil"/>
              <w:bottom w:val="nil"/>
              <w:right w:val="nil"/>
              <w:insideH w:val="nil"/>
              <w:insideV w:val="nil"/>
            </w:tcBorders>
            <w:shd w:fill="auto" w:val="clear"/>
          </w:tcPr>
          <w:p>
            <w:pPr>
              <w:pStyle w:val="Normal"/>
              <w:spacing w:lineRule="atLeast" w:line="20" w:beforeAutospacing="0" w:before="0" w:afterAutospacing="0" w:after="0"/>
              <w:rPr>
                <w:rFonts w:ascii="Times New Roman" w:hAnsi="Times New Roman" w:cs="Times New Roman"/>
                <w:color w:val="000000"/>
                <w:sz w:val="28"/>
                <w:szCs w:val="28"/>
                <w:lang w:val="ru-RU"/>
              </w:rPr>
            </w:pPr>
            <w:r>
              <w:rPr>
                <w:rFonts w:cs="Times New Roman"/>
                <w:color w:val="000000"/>
                <w:sz w:val="28"/>
                <w:szCs w:val="28"/>
                <w:lang w:val="ru-RU"/>
              </w:rPr>
              <w:t xml:space="preserve">председатель профкома </w:t>
            </w:r>
          </w:p>
          <w:p>
            <w:pPr>
              <w:pStyle w:val="Normal"/>
              <w:spacing w:lineRule="atLeast" w:line="20" w:beforeAutospacing="0" w:before="0" w:afterAutospacing="0" w:after="0"/>
              <w:rPr>
                <w:rFonts w:ascii="Times New Roman" w:hAnsi="Times New Roman" w:cs="Times New Roman"/>
                <w:color w:val="000000"/>
                <w:sz w:val="28"/>
                <w:szCs w:val="28"/>
                <w:lang w:val="ru-RU"/>
              </w:rPr>
            </w:pPr>
            <w:r>
              <w:rPr>
                <w:rFonts w:cs="Times New Roman"/>
                <w:color w:val="000000"/>
                <w:sz w:val="28"/>
                <w:szCs w:val="28"/>
                <w:lang w:val="ru-RU"/>
              </w:rPr>
              <w:t>МБУЗ ЦГБ г. Азова</w:t>
            </w:r>
          </w:p>
          <w:p>
            <w:pPr>
              <w:pStyle w:val="Normal"/>
              <w:spacing w:lineRule="atLeast" w:line="20" w:beforeAutospacing="0" w:before="0" w:afterAutospacing="0" w:after="0"/>
              <w:rPr>
                <w:rFonts w:ascii="Times New Roman" w:hAnsi="Times New Roman" w:cs="Times New Roman"/>
                <w:color w:val="000000"/>
                <w:sz w:val="28"/>
                <w:szCs w:val="28"/>
                <w:lang w:val="ru-RU"/>
              </w:rPr>
            </w:pPr>
            <w:r>
              <w:rPr>
                <w:rFonts w:cs="Times New Roman"/>
                <w:color w:val="000000"/>
                <w:sz w:val="28"/>
                <w:szCs w:val="28"/>
                <w:lang w:val="ru-RU"/>
              </w:rPr>
            </w:r>
          </w:p>
          <w:p>
            <w:pPr>
              <w:pStyle w:val="Normal"/>
              <w:spacing w:lineRule="atLeast" w:line="20" w:beforeAutospacing="0" w:before="0" w:afterAutospacing="0" w:after="0"/>
              <w:rPr>
                <w:rFonts w:ascii="Times New Roman" w:hAnsi="Times New Roman" w:cs="Times New Roman"/>
                <w:color w:val="000000"/>
                <w:sz w:val="28"/>
                <w:szCs w:val="28"/>
                <w:lang w:val="ru-RU"/>
              </w:rPr>
            </w:pPr>
            <w:r>
              <w:rPr>
                <w:rFonts w:cs="Times New Roman"/>
                <w:color w:val="000000"/>
                <w:sz w:val="28"/>
                <w:szCs w:val="28"/>
                <w:lang w:val="ru-RU"/>
              </w:rPr>
            </w:r>
          </w:p>
          <w:p>
            <w:pPr>
              <w:pStyle w:val="Normal"/>
              <w:spacing w:lineRule="atLeast" w:line="20" w:beforeAutospacing="0" w:before="0" w:afterAutospacing="0" w:after="0"/>
              <w:rPr>
                <w:rFonts w:ascii="Times New Roman" w:hAnsi="Times New Roman" w:cs="Times New Roman"/>
                <w:color w:val="000000"/>
                <w:sz w:val="28"/>
                <w:szCs w:val="28"/>
                <w:lang w:val="ru-RU"/>
              </w:rPr>
            </w:pPr>
            <w:r>
              <w:rPr>
                <w:rFonts w:cs="Times New Roman"/>
                <w:color w:val="000000"/>
                <w:sz w:val="28"/>
                <w:szCs w:val="28"/>
                <w:lang w:val="ru-RU"/>
              </w:rPr>
            </w:r>
          </w:p>
        </w:tc>
        <w:tc>
          <w:tcPr>
            <w:tcW w:w="2902" w:type="dxa"/>
            <w:tcBorders>
              <w:top w:val="nil"/>
              <w:left w:val="nil"/>
              <w:bottom w:val="nil"/>
              <w:right w:val="nil"/>
              <w:insideH w:val="nil"/>
              <w:insideV w:val="nil"/>
            </w:tcBorders>
            <w:shd w:fill="auto" w:val="clear"/>
          </w:tcPr>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r>
          </w:p>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t>___________________</w:t>
            </w:r>
          </w:p>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r>
          </w:p>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r>
          </w:p>
        </w:tc>
        <w:tc>
          <w:tcPr>
            <w:tcW w:w="2208" w:type="dxa"/>
            <w:tcBorders>
              <w:top w:val="nil"/>
              <w:left w:val="nil"/>
              <w:bottom w:val="nil"/>
              <w:right w:val="nil"/>
              <w:insideH w:val="nil"/>
              <w:insideV w:val="nil"/>
            </w:tcBorders>
            <w:shd w:fill="auto" w:val="clear"/>
          </w:tcPr>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r>
          </w:p>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t>М.В. Дегтярь</w:t>
            </w:r>
          </w:p>
        </w:tc>
      </w:tr>
    </w:tbl>
    <w:p>
      <w:pPr>
        <w:pStyle w:val="Normal"/>
        <w:rPr>
          <w:rFonts w:cs="Times New Roman"/>
          <w:color w:val="000000"/>
          <w:sz w:val="28"/>
          <w:szCs w:val="28"/>
          <w:lang w:val="ru-RU"/>
        </w:rPr>
      </w:pPr>
      <w:r>
        <w:rPr>
          <w:rFonts w:cs="Times New Roman"/>
          <w:color w:val="000000"/>
          <w:sz w:val="28"/>
          <w:szCs w:val="28"/>
          <w:lang w:val="ru-RU"/>
        </w:rPr>
      </w:r>
    </w:p>
    <w:p>
      <w:pPr>
        <w:pStyle w:val="Normal"/>
        <w:spacing w:before="280" w:after="280"/>
        <w:rPr/>
      </w:pPr>
      <w:r>
        <w:rPr/>
      </w:r>
    </w:p>
    <w:sectPr>
      <w:type w:val="nextPage"/>
      <w:pgSz w:w="11906" w:h="16838"/>
      <w:pgMar w:left="1440" w:right="1440" w:header="0" w:top="1440" w:footer="0" w:bottom="993"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ambria">
    <w:charset w:val="cc"/>
    <w:family w:val="roman"/>
    <w:pitch w:val="variable"/>
  </w:font>
  <w:font w:name="Liberation Sans">
    <w:altName w:val="Arial"/>
    <w:charset w:val="cc"/>
    <w:family w:val="swiss"/>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sz w:val="28"/>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lvl w:ilvl="0">
      <w:start w:val="1"/>
      <w:numFmt w:val="bullet"/>
      <w:lvlText w:val=""/>
      <w:lvlJc w:val="left"/>
      <w:pPr>
        <w:tabs>
          <w:tab w:val="num" w:pos="720"/>
        </w:tabs>
        <w:ind w:left="720" w:hanging="360"/>
      </w:pPr>
      <w:rPr>
        <w:rFonts w:ascii="Symbol" w:hAnsi="Symbol" w:cs="Symbol" w:hint="default"/>
        <w:sz w:val="28"/>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lvl w:ilvl="0">
      <w:start w:val="1"/>
      <w:numFmt w:val="bullet"/>
      <w:lvlText w:val=""/>
      <w:lvlJc w:val="left"/>
      <w:pPr>
        <w:tabs>
          <w:tab w:val="num" w:pos="720"/>
        </w:tabs>
        <w:ind w:left="720" w:hanging="360"/>
      </w:pPr>
      <w:rPr>
        <w:rFonts w:ascii="Symbol" w:hAnsi="Symbol" w:cs="Symbol" w:hint="default"/>
        <w:sz w:val="28"/>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lvl w:ilvl="0">
      <w:start w:val="1"/>
      <w:numFmt w:val="bullet"/>
      <w:lvlText w:val=""/>
      <w:lvlJc w:val="left"/>
      <w:pPr>
        <w:tabs>
          <w:tab w:val="num" w:pos="720"/>
        </w:tabs>
        <w:ind w:left="720" w:hanging="360"/>
      </w:pPr>
      <w:rPr>
        <w:rFonts w:ascii="Symbol" w:hAnsi="Symbol" w:cs="Symbol" w:hint="default"/>
        <w:sz w:val="28"/>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
    <w:lvl w:ilvl="0">
      <w:start w:val="1"/>
      <w:numFmt w:val="bullet"/>
      <w:lvlText w:val=""/>
      <w:lvlJc w:val="left"/>
      <w:pPr>
        <w:tabs>
          <w:tab w:val="num" w:pos="720"/>
        </w:tabs>
        <w:ind w:left="720" w:hanging="360"/>
      </w:pPr>
      <w:rPr>
        <w:rFonts w:ascii="Symbol" w:hAnsi="Symbol" w:cs="Symbol" w:hint="default"/>
        <w:sz w:val="28"/>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lvl w:ilvl="0">
      <w:start w:val="1"/>
      <w:numFmt w:val="bullet"/>
      <w:lvlText w:val=""/>
      <w:lvlJc w:val="left"/>
      <w:pPr>
        <w:tabs>
          <w:tab w:val="num" w:pos="720"/>
        </w:tabs>
        <w:ind w:left="720" w:hanging="360"/>
      </w:pPr>
      <w:rPr>
        <w:rFonts w:ascii="Symbol" w:hAnsi="Symbol" w:cs="Symbol" w:hint="default"/>
        <w:sz w:val="28"/>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
    <w:lvl w:ilvl="0">
      <w:start w:val="1"/>
      <w:numFmt w:val="bullet"/>
      <w:lvlText w:val=""/>
      <w:lvlJc w:val="left"/>
      <w:pPr>
        <w:tabs>
          <w:tab w:val="num" w:pos="720"/>
        </w:tabs>
        <w:ind w:left="720" w:hanging="360"/>
      </w:pPr>
      <w:rPr>
        <w:rFonts w:ascii="Symbol" w:hAnsi="Symbol" w:cs="Symbol" w:hint="default"/>
        <w:sz w:val="28"/>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8">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30"/>
  <w:defaultTabStop w:val="72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 w:asciiTheme="minorHAnsi" w:cstheme="minorBidi" w:eastAsiaTheme="minorHAnsi" w:hAnsiTheme="minorHAnsi"/>
        <w:sz w:val="22"/>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f7e17"/>
    <w:pPr>
      <w:widowControl/>
      <w:bidi w:val="0"/>
      <w:spacing w:beforeAutospacing="1" w:afterAutospacing="1"/>
      <w:jc w:val="left"/>
    </w:pPr>
    <w:rPr>
      <w:rFonts w:ascii="Times New Roman" w:hAnsi="Times New Roman" w:eastAsia="Times New Roman" w:cs="" w:asciiTheme="minorHAnsi" w:cstheme="minorBidi" w:eastAsiaTheme="minorHAnsi" w:hAnsiTheme="minorHAnsi"/>
      <w:color w:val="auto"/>
      <w:kern w:val="0"/>
      <w:sz w:val="22"/>
      <w:szCs w:val="22"/>
      <w:lang w:val="en-US" w:eastAsia="en-US" w:bidi="ar-SA"/>
    </w:rPr>
  </w:style>
  <w:style w:type="paragraph" w:styleId="1">
    <w:name w:val="Heading 1"/>
    <w:basedOn w:val="Normal"/>
    <w:link w:val="10"/>
    <w:uiPriority w:val="9"/>
    <w:qFormat/>
    <w:rsid w:val="00b73a5a"/>
    <w:pPr>
      <w:keepNext w:val="true"/>
      <w:keepLines/>
      <w:outlineLvl w:val="0"/>
    </w:pPr>
    <w:rPr>
      <w:rFonts w:ascii="Cambria" w:hAnsi="Cambria" w:eastAsia="" w:cs="" w:asciiTheme="majorHAnsi" w:cstheme="majorBidi" w:eastAsiaTheme="majorEastAsia" w:hAnsiTheme="majorHAnsi"/>
      <w:b/>
      <w:bCs/>
      <w:color w:val="365F91" w:themeColor="accent1" w:themeShade="bf"/>
      <w:sz w:val="28"/>
      <w:szCs w:val="28"/>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uiPriority w:val="9"/>
    <w:qFormat/>
    <w:rsid w:val="00b73a5a"/>
    <w:rPr>
      <w:rFonts w:ascii="Cambria" w:hAnsi="Cambria" w:eastAsia="" w:cs="" w:asciiTheme="majorHAnsi" w:cstheme="majorBidi" w:eastAsiaTheme="majorEastAsia" w:hAnsiTheme="majorHAnsi"/>
      <w:b/>
      <w:bCs/>
      <w:color w:val="365F91" w:themeColor="accent1" w:themeShade="bf"/>
      <w:sz w:val="28"/>
      <w:szCs w:val="28"/>
    </w:rPr>
  </w:style>
  <w:style w:type="character" w:styleId="ListLabel1">
    <w:name w:val="ListLabel 1"/>
    <w:qFormat/>
    <w:rPr>
      <w:sz w:val="28"/>
    </w:rPr>
  </w:style>
  <w:style w:type="character" w:styleId="ListLabel2">
    <w:name w:val="ListLabel 2"/>
    <w:qFormat/>
    <w:rPr>
      <w:sz w:val="20"/>
    </w:rPr>
  </w:style>
  <w:style w:type="character" w:styleId="ListLabel3">
    <w:name w:val="ListLabel 3"/>
    <w:qFormat/>
    <w:rPr>
      <w:sz w:val="20"/>
    </w:rPr>
  </w:style>
  <w:style w:type="character" w:styleId="ListLabel4">
    <w:name w:val="ListLabel 4"/>
    <w:qFormat/>
    <w:rPr>
      <w:sz w:val="20"/>
    </w:rPr>
  </w:style>
  <w:style w:type="character" w:styleId="ListLabel5">
    <w:name w:val="ListLabel 5"/>
    <w:qFormat/>
    <w:rPr>
      <w:sz w:val="20"/>
    </w:rPr>
  </w:style>
  <w:style w:type="character" w:styleId="ListLabel6">
    <w:name w:val="ListLabel 6"/>
    <w:qFormat/>
    <w:rPr>
      <w:sz w:val="20"/>
    </w:rPr>
  </w:style>
  <w:style w:type="character" w:styleId="ListLabel7">
    <w:name w:val="ListLabel 7"/>
    <w:qFormat/>
    <w:rPr>
      <w:sz w:val="20"/>
    </w:rPr>
  </w:style>
  <w:style w:type="character" w:styleId="ListLabel8">
    <w:name w:val="ListLabel 8"/>
    <w:qFormat/>
    <w:rPr>
      <w:sz w:val="20"/>
    </w:rPr>
  </w:style>
  <w:style w:type="character" w:styleId="ListLabel9">
    <w:name w:val="ListLabel 9"/>
    <w:qFormat/>
    <w:rPr>
      <w:sz w:val="20"/>
    </w:rPr>
  </w:style>
  <w:style w:type="character" w:styleId="ListLabel10">
    <w:name w:val="ListLabel 10"/>
    <w:qFormat/>
    <w:rPr>
      <w:sz w:val="28"/>
    </w:rPr>
  </w:style>
  <w:style w:type="character" w:styleId="ListLabel11">
    <w:name w:val="ListLabel 11"/>
    <w:qFormat/>
    <w:rPr>
      <w:sz w:val="20"/>
    </w:rPr>
  </w:style>
  <w:style w:type="character" w:styleId="ListLabel12">
    <w:name w:val="ListLabel 12"/>
    <w:qFormat/>
    <w:rPr>
      <w:sz w:val="20"/>
    </w:rPr>
  </w:style>
  <w:style w:type="character" w:styleId="ListLabel13">
    <w:name w:val="ListLabel 13"/>
    <w:qFormat/>
    <w:rPr>
      <w:sz w:val="20"/>
    </w:rPr>
  </w:style>
  <w:style w:type="character" w:styleId="ListLabel14">
    <w:name w:val="ListLabel 14"/>
    <w:qFormat/>
    <w:rPr>
      <w:sz w:val="20"/>
    </w:rPr>
  </w:style>
  <w:style w:type="character" w:styleId="ListLabel15">
    <w:name w:val="ListLabel 15"/>
    <w:qFormat/>
    <w:rPr>
      <w:sz w:val="20"/>
    </w:rPr>
  </w:style>
  <w:style w:type="character" w:styleId="ListLabel16">
    <w:name w:val="ListLabel 16"/>
    <w:qFormat/>
    <w:rPr>
      <w:sz w:val="20"/>
    </w:rPr>
  </w:style>
  <w:style w:type="character" w:styleId="ListLabel17">
    <w:name w:val="ListLabel 17"/>
    <w:qFormat/>
    <w:rPr>
      <w:sz w:val="20"/>
    </w:rPr>
  </w:style>
  <w:style w:type="character" w:styleId="ListLabel18">
    <w:name w:val="ListLabel 18"/>
    <w:qFormat/>
    <w:rPr>
      <w:sz w:val="20"/>
    </w:rPr>
  </w:style>
  <w:style w:type="character" w:styleId="ListLabel19">
    <w:name w:val="ListLabel 19"/>
    <w:qFormat/>
    <w:rPr>
      <w:sz w:val="28"/>
    </w:rPr>
  </w:style>
  <w:style w:type="character" w:styleId="ListLabel20">
    <w:name w:val="ListLabel 20"/>
    <w:qFormat/>
    <w:rPr>
      <w:sz w:val="20"/>
    </w:rPr>
  </w:style>
  <w:style w:type="character" w:styleId="ListLabel21">
    <w:name w:val="ListLabel 21"/>
    <w:qFormat/>
    <w:rPr>
      <w:sz w:val="20"/>
    </w:rPr>
  </w:style>
  <w:style w:type="character" w:styleId="ListLabel22">
    <w:name w:val="ListLabel 22"/>
    <w:qFormat/>
    <w:rPr>
      <w:sz w:val="20"/>
    </w:rPr>
  </w:style>
  <w:style w:type="character" w:styleId="ListLabel23">
    <w:name w:val="ListLabel 23"/>
    <w:qFormat/>
    <w:rPr>
      <w:sz w:val="20"/>
    </w:rPr>
  </w:style>
  <w:style w:type="character" w:styleId="ListLabel24">
    <w:name w:val="ListLabel 24"/>
    <w:qFormat/>
    <w:rPr>
      <w:sz w:val="20"/>
    </w:rPr>
  </w:style>
  <w:style w:type="character" w:styleId="ListLabel25">
    <w:name w:val="ListLabel 25"/>
    <w:qFormat/>
    <w:rPr>
      <w:sz w:val="20"/>
    </w:rPr>
  </w:style>
  <w:style w:type="character" w:styleId="ListLabel26">
    <w:name w:val="ListLabel 26"/>
    <w:qFormat/>
    <w:rPr>
      <w:sz w:val="20"/>
    </w:rPr>
  </w:style>
  <w:style w:type="character" w:styleId="ListLabel27">
    <w:name w:val="ListLabel 27"/>
    <w:qFormat/>
    <w:rPr>
      <w:sz w:val="20"/>
    </w:rPr>
  </w:style>
  <w:style w:type="character" w:styleId="ListLabel28">
    <w:name w:val="ListLabel 28"/>
    <w:qFormat/>
    <w:rPr>
      <w:sz w:val="20"/>
    </w:rPr>
  </w:style>
  <w:style w:type="character" w:styleId="ListLabel29">
    <w:name w:val="ListLabel 29"/>
    <w:qFormat/>
    <w:rPr>
      <w:sz w:val="20"/>
    </w:rPr>
  </w:style>
  <w:style w:type="character" w:styleId="ListLabel30">
    <w:name w:val="ListLabel 30"/>
    <w:qFormat/>
    <w:rPr>
      <w:sz w:val="20"/>
    </w:rPr>
  </w:style>
  <w:style w:type="character" w:styleId="ListLabel31">
    <w:name w:val="ListLabel 31"/>
    <w:qFormat/>
    <w:rPr>
      <w:sz w:val="20"/>
    </w:rPr>
  </w:style>
  <w:style w:type="character" w:styleId="ListLabel32">
    <w:name w:val="ListLabel 32"/>
    <w:qFormat/>
    <w:rPr>
      <w:sz w:val="20"/>
    </w:rPr>
  </w:style>
  <w:style w:type="character" w:styleId="ListLabel33">
    <w:name w:val="ListLabel 33"/>
    <w:qFormat/>
    <w:rPr>
      <w:sz w:val="20"/>
    </w:rPr>
  </w:style>
  <w:style w:type="character" w:styleId="ListLabel34">
    <w:name w:val="ListLabel 34"/>
    <w:qFormat/>
    <w:rPr>
      <w:sz w:val="20"/>
    </w:rPr>
  </w:style>
  <w:style w:type="character" w:styleId="ListLabel35">
    <w:name w:val="ListLabel 35"/>
    <w:qFormat/>
    <w:rPr>
      <w:sz w:val="20"/>
    </w:rPr>
  </w:style>
  <w:style w:type="character" w:styleId="ListLabel36">
    <w:name w:val="ListLabel 36"/>
    <w:qFormat/>
    <w:rPr>
      <w:sz w:val="20"/>
    </w:rPr>
  </w:style>
  <w:style w:type="character" w:styleId="ListLabel37">
    <w:name w:val="ListLabel 37"/>
    <w:qFormat/>
    <w:rPr>
      <w:sz w:val="28"/>
    </w:rPr>
  </w:style>
  <w:style w:type="character" w:styleId="ListLabel38">
    <w:name w:val="ListLabel 38"/>
    <w:qFormat/>
    <w:rPr>
      <w:sz w:val="20"/>
    </w:rPr>
  </w:style>
  <w:style w:type="character" w:styleId="ListLabel39">
    <w:name w:val="ListLabel 39"/>
    <w:qFormat/>
    <w:rPr>
      <w:sz w:val="20"/>
    </w:rPr>
  </w:style>
  <w:style w:type="character" w:styleId="ListLabel40">
    <w:name w:val="ListLabel 40"/>
    <w:qFormat/>
    <w:rPr>
      <w:sz w:val="20"/>
    </w:rPr>
  </w:style>
  <w:style w:type="character" w:styleId="ListLabel41">
    <w:name w:val="ListLabel 41"/>
    <w:qFormat/>
    <w:rPr>
      <w:sz w:val="20"/>
    </w:rPr>
  </w:style>
  <w:style w:type="character" w:styleId="ListLabel42">
    <w:name w:val="ListLabel 42"/>
    <w:qFormat/>
    <w:rPr>
      <w:sz w:val="20"/>
    </w:rPr>
  </w:style>
  <w:style w:type="character" w:styleId="ListLabel43">
    <w:name w:val="ListLabel 43"/>
    <w:qFormat/>
    <w:rPr>
      <w:sz w:val="20"/>
    </w:rPr>
  </w:style>
  <w:style w:type="character" w:styleId="ListLabel44">
    <w:name w:val="ListLabel 44"/>
    <w:qFormat/>
    <w:rPr>
      <w:sz w:val="20"/>
    </w:rPr>
  </w:style>
  <w:style w:type="character" w:styleId="ListLabel45">
    <w:name w:val="ListLabel 45"/>
    <w:qFormat/>
    <w:rPr>
      <w:sz w:val="20"/>
    </w:rPr>
  </w:style>
  <w:style w:type="character" w:styleId="ListLabel46">
    <w:name w:val="ListLabel 46"/>
    <w:qFormat/>
    <w:rPr>
      <w:sz w:val="28"/>
    </w:rPr>
  </w:style>
  <w:style w:type="character" w:styleId="ListLabel47">
    <w:name w:val="ListLabel 47"/>
    <w:qFormat/>
    <w:rPr>
      <w:sz w:val="20"/>
    </w:rPr>
  </w:style>
  <w:style w:type="character" w:styleId="ListLabel48">
    <w:name w:val="ListLabel 48"/>
    <w:qFormat/>
    <w:rPr>
      <w:sz w:val="20"/>
    </w:rPr>
  </w:style>
  <w:style w:type="character" w:styleId="ListLabel49">
    <w:name w:val="ListLabel 49"/>
    <w:qFormat/>
    <w:rPr>
      <w:sz w:val="20"/>
    </w:rPr>
  </w:style>
  <w:style w:type="character" w:styleId="ListLabel50">
    <w:name w:val="ListLabel 50"/>
    <w:qFormat/>
    <w:rPr>
      <w:sz w:val="20"/>
    </w:rPr>
  </w:style>
  <w:style w:type="character" w:styleId="ListLabel51">
    <w:name w:val="ListLabel 51"/>
    <w:qFormat/>
    <w:rPr>
      <w:sz w:val="20"/>
    </w:rPr>
  </w:style>
  <w:style w:type="character" w:styleId="ListLabel52">
    <w:name w:val="ListLabel 52"/>
    <w:qFormat/>
    <w:rPr>
      <w:sz w:val="20"/>
    </w:rPr>
  </w:style>
  <w:style w:type="character" w:styleId="ListLabel53">
    <w:name w:val="ListLabel 53"/>
    <w:qFormat/>
    <w:rPr>
      <w:sz w:val="20"/>
    </w:rPr>
  </w:style>
  <w:style w:type="character" w:styleId="ListLabel54">
    <w:name w:val="ListLabel 54"/>
    <w:qFormat/>
    <w:rPr>
      <w:sz w:val="20"/>
    </w:rPr>
  </w:style>
  <w:style w:type="character" w:styleId="ListLabel55">
    <w:name w:val="ListLabel 55"/>
    <w:qFormat/>
    <w:rPr>
      <w:sz w:val="28"/>
    </w:rPr>
  </w:style>
  <w:style w:type="character" w:styleId="ListLabel56">
    <w:name w:val="ListLabel 56"/>
    <w:qFormat/>
    <w:rPr>
      <w:sz w:val="20"/>
    </w:rPr>
  </w:style>
  <w:style w:type="character" w:styleId="ListLabel57">
    <w:name w:val="ListLabel 57"/>
    <w:qFormat/>
    <w:rPr>
      <w:sz w:val="20"/>
    </w:rPr>
  </w:style>
  <w:style w:type="character" w:styleId="ListLabel58">
    <w:name w:val="ListLabel 58"/>
    <w:qFormat/>
    <w:rPr>
      <w:sz w:val="20"/>
    </w:rPr>
  </w:style>
  <w:style w:type="character" w:styleId="ListLabel59">
    <w:name w:val="ListLabel 59"/>
    <w:qFormat/>
    <w:rPr>
      <w:sz w:val="20"/>
    </w:rPr>
  </w:style>
  <w:style w:type="character" w:styleId="ListLabel60">
    <w:name w:val="ListLabel 60"/>
    <w:qFormat/>
    <w:rPr>
      <w:sz w:val="20"/>
    </w:rPr>
  </w:style>
  <w:style w:type="character" w:styleId="ListLabel61">
    <w:name w:val="ListLabel 61"/>
    <w:qFormat/>
    <w:rPr>
      <w:sz w:val="20"/>
    </w:rPr>
  </w:style>
  <w:style w:type="character" w:styleId="ListLabel62">
    <w:name w:val="ListLabel 62"/>
    <w:qFormat/>
    <w:rPr>
      <w:sz w:val="20"/>
    </w:rPr>
  </w:style>
  <w:style w:type="character" w:styleId="ListLabel63">
    <w:name w:val="ListLabel 63"/>
    <w:qFormat/>
    <w:rPr>
      <w:sz w:val="20"/>
    </w:rPr>
  </w:style>
  <w:style w:type="character" w:styleId="ListLabel64">
    <w:name w:val="ListLabel 64"/>
    <w:qFormat/>
    <w:rPr>
      <w:sz w:val="20"/>
    </w:rPr>
  </w:style>
  <w:style w:type="character" w:styleId="ListLabel65">
    <w:name w:val="ListLabel 65"/>
    <w:qFormat/>
    <w:rPr>
      <w:sz w:val="20"/>
    </w:rPr>
  </w:style>
  <w:style w:type="character" w:styleId="ListLabel66">
    <w:name w:val="ListLabel 66"/>
    <w:qFormat/>
    <w:rPr>
      <w:sz w:val="20"/>
    </w:rPr>
  </w:style>
  <w:style w:type="character" w:styleId="ListLabel67">
    <w:name w:val="ListLabel 67"/>
    <w:qFormat/>
    <w:rPr>
      <w:sz w:val="20"/>
    </w:rPr>
  </w:style>
  <w:style w:type="character" w:styleId="ListLabel68">
    <w:name w:val="ListLabel 68"/>
    <w:qFormat/>
    <w:rPr>
      <w:sz w:val="20"/>
    </w:rPr>
  </w:style>
  <w:style w:type="character" w:styleId="ListLabel69">
    <w:name w:val="ListLabel 69"/>
    <w:qFormat/>
    <w:rPr>
      <w:sz w:val="20"/>
    </w:rPr>
  </w:style>
  <w:style w:type="character" w:styleId="ListLabel70">
    <w:name w:val="ListLabel 70"/>
    <w:qFormat/>
    <w:rPr>
      <w:sz w:val="20"/>
    </w:rPr>
  </w:style>
  <w:style w:type="character" w:styleId="ListLabel71">
    <w:name w:val="ListLabel 71"/>
    <w:qFormat/>
    <w:rPr>
      <w:sz w:val="20"/>
    </w:rPr>
  </w:style>
  <w:style w:type="character" w:styleId="ListLabel72">
    <w:name w:val="ListLabel 72"/>
    <w:qFormat/>
    <w:rPr>
      <w:sz w:val="20"/>
    </w:rPr>
  </w:style>
  <w:style w:type="character" w:styleId="ListLabel73">
    <w:name w:val="ListLabel 73"/>
    <w:qFormat/>
    <w:rPr>
      <w:sz w:val="28"/>
    </w:rPr>
  </w:style>
  <w:style w:type="character" w:styleId="ListLabel74">
    <w:name w:val="ListLabel 74"/>
    <w:qFormat/>
    <w:rPr>
      <w:sz w:val="20"/>
    </w:rPr>
  </w:style>
  <w:style w:type="character" w:styleId="ListLabel75">
    <w:name w:val="ListLabel 75"/>
    <w:qFormat/>
    <w:rPr>
      <w:sz w:val="20"/>
    </w:rPr>
  </w:style>
  <w:style w:type="character" w:styleId="ListLabel76">
    <w:name w:val="ListLabel 76"/>
    <w:qFormat/>
    <w:rPr>
      <w:sz w:val="20"/>
    </w:rPr>
  </w:style>
  <w:style w:type="character" w:styleId="ListLabel77">
    <w:name w:val="ListLabel 77"/>
    <w:qFormat/>
    <w:rPr>
      <w:sz w:val="20"/>
    </w:rPr>
  </w:style>
  <w:style w:type="character" w:styleId="ListLabel78">
    <w:name w:val="ListLabel 78"/>
    <w:qFormat/>
    <w:rPr>
      <w:sz w:val="20"/>
    </w:rPr>
  </w:style>
  <w:style w:type="character" w:styleId="ListLabel79">
    <w:name w:val="ListLabel 79"/>
    <w:qFormat/>
    <w:rPr>
      <w:sz w:val="20"/>
    </w:rPr>
  </w:style>
  <w:style w:type="character" w:styleId="ListLabel80">
    <w:name w:val="ListLabel 80"/>
    <w:qFormat/>
    <w:rPr>
      <w:sz w:val="20"/>
    </w:rPr>
  </w:style>
  <w:style w:type="character" w:styleId="ListLabel81">
    <w:name w:val="ListLabel 81"/>
    <w:qFormat/>
    <w:rPr>
      <w:sz w:val="20"/>
    </w:rPr>
  </w:style>
  <w:style w:type="paragraph" w:styleId="Style13">
    <w:name w:val="Заголовок"/>
    <w:basedOn w:val="Normal"/>
    <w:next w:val="Style14"/>
    <w:qFormat/>
    <w:pPr>
      <w:keepNext w:val="true"/>
      <w:spacing w:before="240" w:after="120"/>
    </w:pPr>
    <w:rPr>
      <w:rFonts w:ascii="Liberation Sans" w:hAnsi="Liberation Sans" w:eastAsia="Microsoft YaHei" w:cs="Mangal"/>
      <w:sz w:val="28"/>
      <w:szCs w:val="28"/>
    </w:rPr>
  </w:style>
  <w:style w:type="paragraph" w:styleId="Style14">
    <w:name w:val="Body Text"/>
    <w:basedOn w:val="Normal"/>
    <w:pPr>
      <w:spacing w:lineRule="auto" w:line="288" w:before="0" w:after="140"/>
    </w:pPr>
    <w:rPr/>
  </w:style>
  <w:style w:type="paragraph" w:styleId="Style15">
    <w:name w:val="List"/>
    <w:basedOn w:val="Style14"/>
    <w:pPr/>
    <w:rPr>
      <w:rFonts w:cs="Mangal"/>
    </w:rPr>
  </w:style>
  <w:style w:type="paragraph" w:styleId="Style16">
    <w:name w:val="Caption"/>
    <w:basedOn w:val="Normal"/>
    <w:qFormat/>
    <w:pPr>
      <w:suppressLineNumbers/>
      <w:spacing w:before="120" w:after="120"/>
    </w:pPr>
    <w:rPr>
      <w:rFonts w:cs="Mangal"/>
      <w:i/>
      <w:iCs/>
      <w:sz w:val="24"/>
      <w:szCs w:val="24"/>
    </w:rPr>
  </w:style>
  <w:style w:type="paragraph" w:styleId="Style17">
    <w:name w:val="Указатель"/>
    <w:basedOn w:val="Normal"/>
    <w:qFormat/>
    <w:pPr>
      <w:suppressLineNumbers/>
    </w:pPr>
    <w:rPr>
      <w:rFonts w:cs="Mangal"/>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3">
    <w:name w:val="Table Grid"/>
    <w:basedOn w:val="a1"/>
    <w:uiPriority w:val="59"/>
    <w:rsid w:val="001e5af9"/>
    <w:pPr>
      <w:spacing w:before="0" w:after="0"/>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D71698-7FBB-4F2C-BB51-1E26C094D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Application>LibreOffice/5.4.7.2$Windows_x86 LibreOffice_project/c838ef25c16710f8838b1faec480ebba495259d0</Application>
  <Pages>9</Pages>
  <Words>1884</Words>
  <Characters>12405</Characters>
  <CharactersWithSpaces>14406</CharactersWithSpaces>
  <Paragraphs>126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2021-07-27T07:48:00Z</dcterms:created>
  <dc:creator>zam_po_bez</dc:creator>
  <dc:description>Подготовлено экспертами Актион-МЦФЭР</dc:description>
  <dc:language>ru-RU</dc:language>
  <cp:lastModifiedBy/>
  <dcterms:modified xsi:type="dcterms:W3CDTF">2022-03-23T10:15:28Z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