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jc w:val="center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  <w:tab/>
        <w:tab/>
        <w:t>ИОТ №33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Приложение № 33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</w:t>
      </w:r>
      <w:r>
        <w:rPr>
          <w:rFonts w:cs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    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>
      <w:pPr>
        <w:pStyle w:val="Normal"/>
        <w:spacing w:beforeAutospacing="0" w:before="0" w:afterAutospacing="0" w:after="0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                                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>для персонала операционного блока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1.1. К работе в операционном блоке допускаются лица в возрасте не моложе 18 лет, имеющие медицинское образование, прошедшие специальную подготовку, в том числе на </w:t>
      </w:r>
      <w:r>
        <w:rPr>
          <w:rFonts w:cs="Times New Roman"/>
          <w:color w:val="000000"/>
          <w:sz w:val="28"/>
          <w:szCs w:val="28"/>
        </w:rPr>
        <w:t>II</w:t>
      </w:r>
      <w:r>
        <w:rPr>
          <w:rFonts w:cs="Times New Roman"/>
          <w:color w:val="000000"/>
          <w:sz w:val="28"/>
          <w:szCs w:val="28"/>
          <w:lang w:val="ru-RU"/>
        </w:rPr>
        <w:t xml:space="preserve"> группу электробезопасности, и не имеющие противопоказаний по состоянию здоровья.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 Персонал операционного блока должен проходить обязательный медицинский осмотр при поступлении на работу и периодические медицинские осмотры не реже одного раза в 1 год.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1.3. Все, вновь поступившие на работу в операционный блок, должны пройти вводный инструктаж по охране труда. Результаты инструктажа фиксируются в журнале регистрации вводного инструктажа по охране труда. После этого производится окончательное оформление вновь поступающего работника и направление его к месту работы.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 Каждый вновь принятый на работу в операционный блок, должен пройти вводный инструктаж по охране труда, первичный инструктаж по охране труда на рабочем месте, обучение и проверку знаний по охране труда.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1.5. При поступлении на работу и периодически, не реже одного раза в 12 месяцев, должна проводиться проверка знаний персонала по вопросам безопасности труда по программе, утвержденной главным врачом.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1.6. Администрация организации обязана бесперебойно обеспечивать персонал спецодеждой, спецобувью и другими средствами защиты, а так же смывающими и обезвреживающими средствами. Персонал обязан выполнять правила личной гигиены и правила ношения санитарной одежды и обуви, средств индивидуальной защиты.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1.7. Персонал операционного блока обязан соблюдать правила внутреннего трудового распорядка, режимы труда и отдыха, соблюдать правила личной гигиены.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1.8. Персонал обязан уметь оказать первую помощь при электротравмах, ожогах, переломах и т.п. и знать место нахождения аптечки с набором необходимых приспособлений для оказания первой помощи.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1.9. Персонал операционного блока обязан знать нормативно-правовые акты по охране труда, в рамках должностных обязанностей. Помещения операционных и наркозных в операционных блоках по степени пожаро-, взрыво- и электроопасности относятся к помещениям повышенной опасности. Операционные должны быть оборудованы автоматическими системами пожаротушения.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1.10. При проведении операции вход в операционный блок персоналу, непосредственно не участвующему в операции, запрещается.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1.11. У входа в операционную должен быть укреплен предупредительный знак "Осторожно! Используются взрывоопасные анестетики!".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1.12. При эксплуатации операционного блока возможно воздействие на персонал следующих опасных и вредных производственных факторов: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опасность взрыва при использовании ингаляционных веществ или воспламеняющихся дезинфекционных средств;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повышенная загазованность в воздухе рабочей зоны;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повышенный уровень статического электричества;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повышенное напряжение в электрической цепи, замыкание которой может пройти через тело человека;</w:t>
      </w:r>
    </w:p>
    <w:p>
      <w:pPr>
        <w:pStyle w:val="Normal"/>
        <w:numPr>
          <w:ilvl w:val="0"/>
          <w:numId w:val="1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нервно-психические и физические перегрузки.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1.13. О каждом несчастном случае, пострадавший или очевидец должны известить заведующего операционным блоком, который должен организовать первую помощь пострадавшему,а (при необходимости) его доставку в учреждение здравоохранение, сообщить главному врачу. Необходимо сохранить для расследования обстановку на рабочем месте и состояние оборудования таким, каким оно было в момент происшествия, если это не угрожает жизни и здоровью окружающих работников и не приведет к аварии.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1.14. Лица, допустившие нарушение требований инструкции по охране труда, могут быть привлечены к ответственности согласно действующему законодательству.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От всех участников операции требуется строгое соблюдение правил асептики и антисептики в операционном блоке. Перед операцией участвующий в ней персонал должен принять гигиенический душ и надеть стерильную санитарно-гигиеническую одежду.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 Одежда персонала операционной должна быть из хлопчатобумажной ткани, закрытая и плотно облегающая, непересушенная и не сильно накрахмаленная. Рекомендуется перед употреблением выдерживать одежду и обувь в помещениях с повышенной до 80% влажностью. Запрещается ношение в операционной и других взрывоопасных помещениях одежды из шерсти, шелка, а также нейлона, капрона и других синтетических материалов, сильно электризующихся при движении, что приводит к быстрому накоплению зарядов статического электричества на теле человека.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 Обувь обслуживающего персонала должна быть на подошве из кожи или из электропроводной резины, поверх этой обуви должны надеваться специальные операционные бахилы из хлопчатобумажной ткани. Запрещается носить в операционной обувь на подошве из пластика, резины или других диэлектриков.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2.4. Волосы обслуживающего персонала в операционной должны быть закрыты колпаком или косынкой из хлопчатобумажной ткани.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2.5. Перед началом наркоза должна быть проведена проверка персонала на наличие электростатического заряда. Для его снятия каждый должен намеренно заземлить себя прикосновением руки к металлическому предмету, например, к металлической части операционного стола. В случае возникновения электростатического разряда, работник обязан немедленно покинуть операционную для устранения причин его накопления.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2.6. Запрещается в операционной ношение обслуживающим персоналом браслетов, колец, цепочек и других металлических вещей.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2.7. Руки персонала, обслуживающего наркозные аппараты, а также лицо больного не должны иметь следов масел, мазей и помады.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2.8. Все приборы, аппараты и другое оборудование, ввозимое и вносимое в операционный блок, подлежат необходимой стерилизации и дезинфекции.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2.9. Перед началом работы персонал должен проверить, чтобы все металлические и электропроводящие неметаллические части оборудования были заземлены для отвода заряда статического электричества.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2.10. Перед включением оборудования персонал должен тщательно проверить целостность проводов, служащих для подключения к сети, и проводов, идущих от аппарата к больному.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2.11. В случае обнаружения "пробоя на корпус" электрического тока персонал должен обесточить электроаппарат и доложить об этом руководителю операционного блока.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2.12. Персоналу необходимо проверить наличие поглощающих фильтров, необходимых для нормальной эксплуатации наркозных аппаратов.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2.13. Перед каждой операцией необходимо проверить работоспособность электрохирургического аппарата, функционирование органов его управления и контроля.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2.14. Перед началом и в течение операции персонал должен контролировать в операционной относительную влажность воздуха с помощью приборов (гигрометра или психрометра), а также его температуру. Относительная влажность воздуха в операционной должна быть 60+5%, температура воздуха от 21 до 25 °С.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 Персоналу операционного блока запрещается работать на неисправных аппаратах, приборах, устройствах с неисправными приспособлениями, сигнализацией и т.д.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В случае использования взрывоопасных ингаляционных веществ электрохирургические аппараты, дефибрилляторы, лампы-вспышки и другое оборудование операционного блока должно быть во взрывозащищенном исполнении.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 Во время операции должны быть исключены случайные контакты тела пациента с заземленными частями операционного стола и другим заземленным' оборудованием. Персонал должен следить за исправностью кабеля питания и проводов, идущих от аппарата к пациенту, не допуская их излома, оголения или деформации.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3.4. При проведении работ с электрохирургическим оборудованием запрещается: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проверять работоспособность электрохирургического аппарата "на искру" путем прикосновения активным электродом к заземленным предметам;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накладывать на пациента электрод меньшей площади, чем указано в техническом описании аппарата, максимальная удельная мощность аппарата не должна превышать 1,5 Вт/кв.см: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 случае неэффективного действия высокочастотного тока увеличивать выходную мощность аппарата без предварительной проверки непрерывности цепей электродов;</w:t>
      </w:r>
    </w:p>
    <w:p>
      <w:pPr>
        <w:pStyle w:val="Normal"/>
        <w:numPr>
          <w:ilvl w:val="0"/>
          <w:numId w:val="2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проводить какие-либо манипуляции внутри аппаратов;</w:t>
      </w:r>
    </w:p>
    <w:p>
      <w:pPr>
        <w:pStyle w:val="Normal"/>
        <w:numPr>
          <w:ilvl w:val="0"/>
          <w:numId w:val="2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пользоваться проводами с изоляцией, имеющей дефекты.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3.5. Перевязочный материал и инструментарий, используемый в ходе операции, персонал должен собирать в специально выделенные емкости.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3.6. Отправку биопсий и препаратов, взятых во время операций, персонал должен осуществлять в закрытых емкостях.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3.7. Запрещается заклеивать части наркозного аппарата лейкопластырем (другим диэлектриком), применять для удаления наркотических смесей в атмосферу шланги из неантистатической резины, заменять пришедшие в негодность части из электропроводного материала на части, изготовленные из диэлектрика.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3.8. Все элементы наркозных аппаратов должны выполняться из электропроводных материалов:</w:t>
      </w:r>
    </w:p>
    <w:p>
      <w:pPr>
        <w:pStyle w:val="Normal"/>
        <w:numPr>
          <w:ilvl w:val="0"/>
          <w:numId w:val="3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мешки, шланги, маски, дыхательные трубки и другие части дыхательного контура аппарата, а также прокладки, покрышки колес-из электропроводной резины;</w:t>
      </w:r>
    </w:p>
    <w:p>
      <w:pPr>
        <w:pStyle w:val="Normal"/>
        <w:numPr>
          <w:ilvl w:val="0"/>
          <w:numId w:val="3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переходники - из цветного металла или электропроводной пластмассы.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3.9. В операционных и наркозных запрещается применение открытого пламени (спиртовки, газовые горелки, зажженные спички и т.д.) и электронагревательных приборов.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3.10. Запрещается при использовании аппаратов ингаляционного наркоза применять неисправное и искрящее электрооборудование.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3.11. Ременные передачи оборудования не должны размещаться в зонах повышенной концентрации наркозных веществ. Запрещается смазка ремней канифолью, воском и другими веществами, увеличивающими поверхностное сопротивление.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3.12. Все трубопроводы для газов должны быть окрашены в цвет, соответствующий цвету баллонов для данного газа: трубопровод кислорода - в голубой, трубопровод закиси азота - в серый.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3.13. При эксплуатации трубопроводов медицинских газов запрещается подтягивать накидные гайки, ниппели, болты фланцевых соединений, выправлять трубы трубопроводов и т.п., когда трубопроводы находятся под давлением.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3.14. В операционной запрещается переливание газов из одного баллона в другой и введение дополнительных газов или наркотиков в баллон, содержащий сжатые газы. Переливание должно производиться в специально оборудованных помещениях обученным персоналом.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охраны труда при аварийных ситуациях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 При обнаружении отклонений от нормальной работы или утечке медицинских газов следует закрыть запорный вентиль баллона или трубопровода подачи газа, выпустить газ из редуктора, демонтировать редуктор и передать его для устранения дефектов инженерно-техническому персоналу.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4.2. В случае взрыва или пожара в операционном блоке необходимо:</w:t>
      </w:r>
    </w:p>
    <w:p>
      <w:pPr>
        <w:pStyle w:val="Normal"/>
        <w:numPr>
          <w:ilvl w:val="0"/>
          <w:numId w:val="4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перекрыть системы подачи медицинских газов;</w:t>
      </w:r>
    </w:p>
    <w:p>
      <w:pPr>
        <w:pStyle w:val="Normal"/>
        <w:numPr>
          <w:ilvl w:val="0"/>
          <w:numId w:val="4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удалить весь персонал и больного из опасной зоны;</w:t>
      </w:r>
    </w:p>
    <w:p>
      <w:pPr>
        <w:pStyle w:val="Normal"/>
        <w:numPr>
          <w:ilvl w:val="0"/>
          <w:numId w:val="4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обесточить помещение операционного блока;</w:t>
      </w:r>
    </w:p>
    <w:p>
      <w:pPr>
        <w:pStyle w:val="Normal"/>
        <w:numPr>
          <w:ilvl w:val="0"/>
          <w:numId w:val="4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принять меры к тушению очага пожара, используя огнетушители углекислотные типа ОУ;</w:t>
      </w:r>
    </w:p>
    <w:p>
      <w:pPr>
        <w:pStyle w:val="Normal"/>
        <w:numPr>
          <w:ilvl w:val="0"/>
          <w:numId w:val="4"/>
        </w:numPr>
        <w:ind w:left="780" w:right="180" w:hanging="36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оказать первую помощь пострадавшим.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4.3. При поражении человека электрическим током необходимо:</w:t>
      </w:r>
    </w:p>
    <w:p>
      <w:pPr>
        <w:pStyle w:val="Normal"/>
        <w:numPr>
          <w:ilvl w:val="0"/>
          <w:numId w:val="5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освободить пострадавшего от действия электрического тока, отключив ту часть установки или оборудования, которой касается пострадавший, и оказать ему соответствующую медицинскую помощь;</w:t>
      </w:r>
    </w:p>
    <w:p>
      <w:pPr>
        <w:pStyle w:val="Normal"/>
        <w:numPr>
          <w:ilvl w:val="0"/>
          <w:numId w:val="5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 случае невозможности отключения напряжения необходимо использовать подручные средства: для изоляции спасающего от тела пострадавшего намотать на руки сухое операционное белье (пеленки, простыни, марлю) и оттащить пораженного электрическим током от токоведущих или то ко проводящих частей оборудования.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4.4. При пожаре: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немедленно сообщить об этом по телефону 112 в пожарную охрану с указанием наименования объекта защиты, адреса места его расположения, места возникновения пожара, а также фамилии сообщающего информацию;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принять меры по эвакуации людей, а при условии отсутствия угрозы жизни и здоровью людей меры по тушению пожара в начальной стадии приступить к тушению пожара имеющимися средствами пожаротушения; при обнаружении возгорания немедленно сообщить об этом сообщить о пожаре непосредственному работ;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быстро, не поддаваясь панике, приступить к тушению пожара, используя все доступные средства (песок, воду, огнетушители и т.д.);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если потушить огонь в кратчайшее время невозможно, отключить электричество, перекрыть газ и покинуть опасную зону;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запрещено использовать для эвакуации лифт;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невозможности самостоятельной эвакуации обозначить свое местоположение;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вывесив из окна белую простыню или любого подходящего материала;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если путь к спасению возможен только через окно, бросить вниз подручные материалы, сократить высоту прыжка, используя привязанные к батареям шторы, простыни, и т.д.;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эвакуации горящие помещения и задымленные места проходить быстро, задержав дыхание, защитив нос и рот влажной плотной тканью; в сильно задымленном помещении передвигаться ползком или пригнувшись, так как в прилегающем к полу, пространстве чистый воздух сохраняется дольше;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 открывать окна, так как с поступлением кислорода огонь горит сильнее;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отыскивая пострадавших, окликать их;</w:t>
      </w:r>
    </w:p>
    <w:p>
      <w:pPr>
        <w:pStyle w:val="Normal"/>
        <w:numPr>
          <w:ilvl w:val="0"/>
          <w:numId w:val="6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если на человеке загорелась одежда, помочь сбросить ее, либо накинуть на горящего любое плотно и прижать его; когда доступ воздуха ограничен, горение быстро прекратится. Не давать человеку в горящей одежде бежать. Можно облить его водой;</w:t>
      </w:r>
    </w:p>
    <w:p>
      <w:pPr>
        <w:pStyle w:val="Normal"/>
        <w:numPr>
          <w:ilvl w:val="0"/>
          <w:numId w:val="6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эвакуируясь группой из задымлённого помещения, передвигаться цепочкой друг за другом, держась за ремень или плечо впереди идущего человека.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4.5. Целесообразные действия при взрыве (угрозе взрыва):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 подходить к взрывоопасным предметам и не трогать их;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угрозе взрыва лечь на живот, защищая голову руками, дальше от окон, застекленных дверей, проходов, лестниц;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если произошел взрыв, принять меры к предотвращению пожара и паники, оказать первую помощь пострадавшим;</w:t>
      </w:r>
    </w:p>
    <w:p>
      <w:pPr>
        <w:pStyle w:val="Normal"/>
        <w:numPr>
          <w:ilvl w:val="0"/>
          <w:numId w:val="7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повреждении здания пожаром или взрывом запрещается в него входить;</w:t>
      </w:r>
    </w:p>
    <w:p>
      <w:pPr>
        <w:pStyle w:val="Normal"/>
        <w:numPr>
          <w:ilvl w:val="0"/>
          <w:numId w:val="7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нахождении вблизи взрывопожароопасного объекта соблюдать осторожность. Сирены и прерывистые гудки предприятий (транспортных средств) означают сигнал «Внимание всем!». Услышав его, немедленно включить громкоговоритель, радиоприемник или телевизор. Прослушать информационное сообщение о чрезвычайной ситуации и действовать согласно указаниям территориального управления ГО ЧС.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4.6. При возникновении /обнаружении несчастного случая для оказания первой помощи необходимо следовать следующему алгоритму: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Мероприятия по оценке обстановки и обеспечению безопасных условий для оказания первой помощи.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Вызов скорой медицинской помощи по телефону 103 или 112.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Определение наличия сознания у пострадавшего.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Мероприятия по восстановлению проходимости дыхательных путей и определению признаков жизни у пострадавшего.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Мероприятия по проведению сердечно-легочной реанимации до появления признаков жизни.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Мероприятия по поддержанию проходимости дыхательных путей: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Мероприятия по обзорному осмотру пострадавшего и временной остановке наружного кровотечения: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Мероприятия по подробному осмотру пострадавшего в целях выявления признаков травм, отравлений и других состояний, угрожающих его жизни и здоровью, и по оказанию первой помощи в случае выявления указанных состояний: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Придание пострадавшему оптимального положения тела.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Контроль состояния пострадавшего (сознание, дыхание, кровообращение) и оказание психологической поддержки.</w:t>
      </w:r>
    </w:p>
    <w:p>
      <w:pPr>
        <w:pStyle w:val="Normal"/>
        <w:numPr>
          <w:ilvl w:val="0"/>
          <w:numId w:val="8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Передача пострадавшего бригаде скорой медицинской помощи, другим специальным службам, сотрудники которых обязаны оказывать первую помощь в соответствии с федеральным законом или со специальным правилом.</w:t>
      </w:r>
    </w:p>
    <w:p>
      <w:pPr>
        <w:pStyle w:val="Normal"/>
        <w:numPr>
          <w:ilvl w:val="0"/>
          <w:numId w:val="8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 возможности место происшествия оставить в первоначальном виде.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4.7. Работы по ликвидации аварийных ситуаций должны проводиться в соответствии с разработанным планом организации работ.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Персонал операционного блока по окончании операции должен пересчитать собранный инструментарий, салфетки.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 По окончании работы персонал операционного блока обязан:</w:t>
      </w:r>
    </w:p>
    <w:p>
      <w:pPr>
        <w:pStyle w:val="Normal"/>
        <w:numPr>
          <w:ilvl w:val="0"/>
          <w:numId w:val="9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слить наркотики из испарителя наркозного аппарата в герметично закрывающийся сосуд. Эфир нужно сливать медленно, не допуская его разбрызгивания. Оставшийся после наркоза эфир сливать в раковину запрещается. Не допускается налив эфира из испарителя в приемный сосуд свободно падающей струей. Для этого необходимо применять воронки из электропроводящего материала, воронки должны быть заземлены, конец воронки должен достигать дна сосуда. В противном случае конец заземленного проводника необходимо пропустить через воронку до дна сосуда, чтобы эфир стекал в сосуд по этому проводнику. После слива наркотика следует промыть теплой водой испаритель, шланги и все съемные детали наркозного аппарата;</w:t>
      </w:r>
    </w:p>
    <w:p>
      <w:pPr>
        <w:pStyle w:val="Normal"/>
        <w:numPr>
          <w:ilvl w:val="0"/>
          <w:numId w:val="9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подвергнуть предстерилизационной очистке, стерилизации или дезинфекции инструментарий, детали и узлы приборов и аппаратов;</w:t>
      </w:r>
    </w:p>
    <w:p>
      <w:pPr>
        <w:pStyle w:val="Normal"/>
        <w:numPr>
          <w:ilvl w:val="0"/>
          <w:numId w:val="9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оборудование операционного блока привести в исходное положение, оговоренное инструкцией по его эксплуатации;</w:t>
      </w:r>
    </w:p>
    <w:p>
      <w:pPr>
        <w:pStyle w:val="Normal"/>
        <w:numPr>
          <w:ilvl w:val="0"/>
          <w:numId w:val="9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провести влажную уборку операционного блока с использованием дезинфицирующих средств;</w:t>
      </w:r>
    </w:p>
    <w:p>
      <w:pPr>
        <w:pStyle w:val="Normal"/>
        <w:numPr>
          <w:ilvl w:val="0"/>
          <w:numId w:val="9"/>
        </w:numPr>
        <w:spacing w:before="280" w:after="0"/>
        <w:ind w:left="780" w:right="180" w:hanging="36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облучить помещение операционного блока ультрафиолетовым излучением;</w:t>
      </w:r>
    </w:p>
    <w:p>
      <w:pPr>
        <w:pStyle w:val="Normal"/>
        <w:numPr>
          <w:ilvl w:val="0"/>
          <w:numId w:val="9"/>
        </w:numPr>
        <w:ind w:left="780" w:right="180" w:hanging="36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проверить выключение электросети, вентиляции и газа.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5.3. Вынос из операционной использованного перевязочного материала и утилизируемых отходов необходимо производить в закрытых емкостях. Утилизацию использованного перевязочного материала и отходов производить в муфельных печах вне операционного блока.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5.4. Снять санитарную одежду, обувь и передать их в обработку.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5.5. Обо всех недостатках и неисправностях, обнаруженных во время работы, персонал должен сделать соответствующие записи в журнале технического обслуживания и сообщить руководителю.</w:t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spacing w:before="280" w:after="280"/>
        <w:jc w:val="both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3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bidi w:val="0"/>
      <w:spacing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istLabel1">
    <w:name w:val="ListLabel 1"/>
    <w:qFormat/>
    <w:rPr>
      <w:sz w:val="28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8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8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8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8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8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sz w:val="28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sz w:val="28"/>
    </w:rPr>
  </w:style>
  <w:style w:type="character" w:styleId="ListLabel65">
    <w:name w:val="ListLabel 65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8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81">
    <w:name w:val="ListLabel 81"/>
    <w:qFormat/>
    <w:rPr>
      <w:sz w:val="20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85aae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534A3-CCC4-4F13-A030-EEC242F0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LibreOffice/5.4.7.2$Windows_x86 LibreOffice_project/c838ef25c16710f8838b1faec480ebba495259d0</Application>
  <Pages>10</Pages>
  <Words>2217</Words>
  <Characters>15399</Characters>
  <CharactersWithSpaces>17740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2021-07-23T10:50:00Z</dcterms:created>
  <dc:creator>zam_po_bez</dc:creator>
  <dc:description>Подготовлено экспертами Актион-МЦФЭР</dc:description>
  <dc:language>ru-RU</dc:language>
  <cp:lastModifiedBy/>
  <dcterms:modified xsi:type="dcterms:W3CDTF">2022-03-23T10:12:33Z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